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676" w:rsidRPr="00335676" w:rsidRDefault="00335676" w:rsidP="00F6719E">
      <w:pPr>
        <w:pStyle w:val="a3"/>
        <w:tabs>
          <w:tab w:val="clear" w:pos="4153"/>
          <w:tab w:val="clear" w:pos="8306"/>
          <w:tab w:val="left" w:pos="10490"/>
        </w:tabs>
        <w:bidi w:val="0"/>
        <w:spacing w:before="120" w:after="120"/>
        <w:jc w:val="center"/>
        <w:rPr>
          <w:rFonts w:asciiTheme="majorBidi" w:hAnsiTheme="majorBidi" w:cstheme="majorBidi"/>
          <w:b/>
          <w:bCs/>
          <w:sz w:val="36"/>
          <w:szCs w:val="36"/>
          <w:lang w:val="fr-FR"/>
        </w:rPr>
      </w:pPr>
      <w:r w:rsidRPr="00335676">
        <w:rPr>
          <w:rFonts w:asciiTheme="majorBidi" w:hAnsiTheme="majorBidi" w:cstheme="majorBidi"/>
          <w:b/>
          <w:bCs/>
          <w:sz w:val="36"/>
          <w:szCs w:val="36"/>
          <w:lang w:val="fr-FR"/>
        </w:rPr>
        <w:t>28 Manitou-lhebreu.com</w:t>
      </w:r>
    </w:p>
    <w:p w:rsidR="00EA6D59" w:rsidRPr="00895C76" w:rsidRDefault="009F256E" w:rsidP="00335676">
      <w:pPr>
        <w:pStyle w:val="a3"/>
        <w:tabs>
          <w:tab w:val="clear" w:pos="4153"/>
          <w:tab w:val="clear" w:pos="8306"/>
          <w:tab w:val="left" w:pos="10490"/>
        </w:tabs>
        <w:bidi w:val="0"/>
        <w:spacing w:before="120" w:after="120"/>
        <w:jc w:val="center"/>
        <w:rPr>
          <w:rFonts w:asciiTheme="majorBidi" w:hAnsiTheme="majorBidi" w:cstheme="majorBidi" w:hint="cs"/>
          <w:b/>
          <w:bCs/>
          <w:sz w:val="36"/>
          <w:szCs w:val="36"/>
          <w:rtl/>
          <w:lang w:val="fr-FR"/>
        </w:rPr>
      </w:pPr>
      <w:proofErr w:type="spellStart"/>
      <w:r w:rsidRPr="00895C76">
        <w:rPr>
          <w:rFonts w:asciiTheme="majorBidi" w:hAnsiTheme="majorBidi" w:cstheme="majorBidi"/>
          <w:b/>
          <w:bCs/>
          <w:sz w:val="36"/>
          <w:szCs w:val="36"/>
          <w:lang w:val="fr-FR"/>
        </w:rPr>
        <w:t>Tazria</w:t>
      </w:r>
      <w:proofErr w:type="spellEnd"/>
      <w:r w:rsidRPr="00895C76">
        <w:rPr>
          <w:rFonts w:asciiTheme="majorBidi" w:hAnsiTheme="majorBidi" w:cstheme="majorBidi"/>
          <w:b/>
          <w:bCs/>
          <w:sz w:val="36"/>
          <w:szCs w:val="36"/>
          <w:lang w:val="fr-FR"/>
        </w:rPr>
        <w:t>'-</w:t>
      </w:r>
      <w:proofErr w:type="spellStart"/>
      <w:r w:rsidRPr="00895C76">
        <w:rPr>
          <w:rFonts w:asciiTheme="majorBidi" w:hAnsiTheme="majorBidi" w:cstheme="majorBidi"/>
          <w:b/>
          <w:bCs/>
          <w:sz w:val="36"/>
          <w:szCs w:val="36"/>
          <w:lang w:val="fr-FR"/>
        </w:rPr>
        <w:t>Métsora</w:t>
      </w:r>
      <w:proofErr w:type="spellEnd"/>
      <w:r w:rsidRPr="00895C76">
        <w:rPr>
          <w:rFonts w:asciiTheme="majorBidi" w:hAnsiTheme="majorBidi" w:cstheme="majorBidi"/>
          <w:b/>
          <w:bCs/>
          <w:sz w:val="36"/>
          <w:szCs w:val="36"/>
          <w:lang w:val="fr-FR"/>
        </w:rPr>
        <w:t>'</w:t>
      </w:r>
      <w:r w:rsidR="0007157F" w:rsidRPr="00895C76">
        <w:rPr>
          <w:rFonts w:asciiTheme="majorBidi" w:hAnsiTheme="majorBidi" w:cstheme="majorBidi"/>
          <w:b/>
          <w:bCs/>
          <w:sz w:val="36"/>
          <w:szCs w:val="36"/>
          <w:lang w:val="fr-FR"/>
        </w:rPr>
        <w:t> :</w:t>
      </w:r>
      <w:r w:rsidR="00A14B59" w:rsidRPr="00895C76">
        <w:rPr>
          <w:rFonts w:asciiTheme="majorBidi" w:hAnsiTheme="majorBidi" w:cstheme="majorBidi"/>
          <w:b/>
          <w:bCs/>
          <w:sz w:val="36"/>
          <w:szCs w:val="36"/>
          <w:lang w:val="fr-FR"/>
        </w:rPr>
        <w:t xml:space="preserve"> </w:t>
      </w:r>
      <w:r w:rsidR="00105EF2" w:rsidRPr="00895C76">
        <w:rPr>
          <w:rFonts w:asciiTheme="majorBidi" w:hAnsiTheme="majorBidi" w:cstheme="majorBidi"/>
          <w:b/>
          <w:bCs/>
          <w:sz w:val="36"/>
          <w:szCs w:val="36"/>
          <w:lang w:val="fr-FR"/>
        </w:rPr>
        <w:t>la p</w:t>
      </w:r>
      <w:r w:rsidR="00A14B59" w:rsidRPr="00895C76">
        <w:rPr>
          <w:rFonts w:asciiTheme="majorBidi" w:hAnsiTheme="majorBidi" w:cstheme="majorBidi"/>
          <w:b/>
          <w:bCs/>
          <w:sz w:val="36"/>
          <w:szCs w:val="36"/>
          <w:lang w:val="fr-FR"/>
        </w:rPr>
        <w:t>ureté</w:t>
      </w:r>
      <w:r w:rsidR="0007157F" w:rsidRPr="00895C76">
        <w:rPr>
          <w:rFonts w:asciiTheme="majorBidi" w:hAnsiTheme="majorBidi" w:cstheme="majorBidi"/>
          <w:b/>
          <w:bCs/>
          <w:sz w:val="36"/>
          <w:szCs w:val="36"/>
          <w:lang w:val="fr-FR"/>
        </w:rPr>
        <w:t xml:space="preserve"> </w:t>
      </w:r>
    </w:p>
    <w:p w:rsidR="00410109" w:rsidRPr="00410109" w:rsidRDefault="00410109" w:rsidP="0042465B">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sidRPr="00410109">
        <w:rPr>
          <w:rFonts w:asciiTheme="majorBidi" w:hAnsiTheme="majorBidi" w:cstheme="majorBidi"/>
          <w:b/>
          <w:iCs/>
          <w:sz w:val="24"/>
          <w:szCs w:val="24"/>
          <w:lang w:val="fr-FR"/>
        </w:rPr>
        <w:t>Gradation morale</w:t>
      </w:r>
    </w:p>
    <w:p w:rsidR="0042465B" w:rsidRDefault="00522E1B" w:rsidP="00A22DEC">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Depuis le début </w:t>
      </w:r>
      <w:r w:rsidR="00345DA7">
        <w:rPr>
          <w:rFonts w:asciiTheme="majorBidi" w:hAnsiTheme="majorBidi" w:cstheme="majorBidi"/>
          <w:bCs/>
          <w:iCs/>
          <w:sz w:val="24"/>
          <w:szCs w:val="24"/>
          <w:lang w:val="fr-FR"/>
        </w:rPr>
        <w:t>d</w:t>
      </w:r>
      <w:r w:rsidR="00233AAD">
        <w:rPr>
          <w:rFonts w:asciiTheme="majorBidi" w:hAnsiTheme="majorBidi" w:cstheme="majorBidi"/>
          <w:bCs/>
          <w:iCs/>
          <w:sz w:val="24"/>
          <w:szCs w:val="24"/>
          <w:lang w:val="fr-FR"/>
        </w:rPr>
        <w:t>u Livre d</w:t>
      </w:r>
      <w:r w:rsidR="00345DA7">
        <w:rPr>
          <w:rFonts w:asciiTheme="majorBidi" w:hAnsiTheme="majorBidi" w:cstheme="majorBidi"/>
          <w:bCs/>
          <w:iCs/>
          <w:sz w:val="24"/>
          <w:szCs w:val="24"/>
          <w:lang w:val="fr-FR"/>
        </w:rPr>
        <w:t xml:space="preserve">e </w:t>
      </w:r>
      <w:proofErr w:type="spellStart"/>
      <w:r w:rsidR="00345DA7">
        <w:rPr>
          <w:rFonts w:asciiTheme="majorBidi" w:hAnsiTheme="majorBidi" w:cstheme="majorBidi"/>
          <w:bCs/>
          <w:iCs/>
          <w:sz w:val="24"/>
          <w:szCs w:val="24"/>
          <w:lang w:val="fr-FR"/>
        </w:rPr>
        <w:t>Vayiqra</w:t>
      </w:r>
      <w:proofErr w:type="spellEnd"/>
      <w:r w:rsidR="00345DA7">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 xml:space="preserve">sont </w:t>
      </w:r>
      <w:r w:rsidR="00345DA7">
        <w:rPr>
          <w:rFonts w:asciiTheme="majorBidi" w:hAnsiTheme="majorBidi" w:cstheme="majorBidi"/>
          <w:bCs/>
          <w:iCs/>
          <w:sz w:val="24"/>
          <w:szCs w:val="24"/>
          <w:lang w:val="fr-FR"/>
        </w:rPr>
        <w:t>développ</w:t>
      </w:r>
      <w:r>
        <w:rPr>
          <w:rFonts w:asciiTheme="majorBidi" w:hAnsiTheme="majorBidi" w:cstheme="majorBidi"/>
          <w:bCs/>
          <w:iCs/>
          <w:sz w:val="24"/>
          <w:szCs w:val="24"/>
          <w:lang w:val="fr-FR"/>
        </w:rPr>
        <w:t>é</w:t>
      </w:r>
      <w:r w:rsidR="00345DA7">
        <w:rPr>
          <w:rFonts w:asciiTheme="majorBidi" w:hAnsiTheme="majorBidi" w:cstheme="majorBidi"/>
          <w:bCs/>
          <w:iCs/>
          <w:sz w:val="24"/>
          <w:szCs w:val="24"/>
          <w:lang w:val="fr-FR"/>
        </w:rPr>
        <w:t>e</w:t>
      </w:r>
      <w:r>
        <w:rPr>
          <w:rFonts w:asciiTheme="majorBidi" w:hAnsiTheme="majorBidi" w:cstheme="majorBidi"/>
          <w:bCs/>
          <w:iCs/>
          <w:sz w:val="24"/>
          <w:szCs w:val="24"/>
          <w:lang w:val="fr-FR"/>
        </w:rPr>
        <w:t>s, en une gradation continue,</w:t>
      </w:r>
      <w:r w:rsidR="00345DA7">
        <w:rPr>
          <w:rFonts w:asciiTheme="majorBidi" w:hAnsiTheme="majorBidi" w:cstheme="majorBidi"/>
          <w:bCs/>
          <w:iCs/>
          <w:sz w:val="24"/>
          <w:szCs w:val="24"/>
          <w:lang w:val="fr-FR"/>
        </w:rPr>
        <w:t xml:space="preserve"> les lois </w:t>
      </w:r>
      <w:r>
        <w:rPr>
          <w:rFonts w:asciiTheme="majorBidi" w:hAnsiTheme="majorBidi" w:cstheme="majorBidi"/>
          <w:bCs/>
          <w:iCs/>
          <w:sz w:val="24"/>
          <w:szCs w:val="24"/>
          <w:lang w:val="fr-FR"/>
        </w:rPr>
        <w:t xml:space="preserve">qui </w:t>
      </w:r>
      <w:r w:rsidR="00345DA7">
        <w:rPr>
          <w:rFonts w:asciiTheme="majorBidi" w:hAnsiTheme="majorBidi" w:cstheme="majorBidi"/>
          <w:bCs/>
          <w:iCs/>
          <w:sz w:val="24"/>
          <w:szCs w:val="24"/>
          <w:lang w:val="fr-FR"/>
        </w:rPr>
        <w:t>régiss</w:t>
      </w:r>
      <w:r>
        <w:rPr>
          <w:rFonts w:asciiTheme="majorBidi" w:hAnsiTheme="majorBidi" w:cstheme="majorBidi"/>
          <w:bCs/>
          <w:iCs/>
          <w:sz w:val="24"/>
          <w:szCs w:val="24"/>
          <w:lang w:val="fr-FR"/>
        </w:rPr>
        <w:t>e</w:t>
      </w:r>
      <w:r w:rsidR="00345DA7">
        <w:rPr>
          <w:rFonts w:asciiTheme="majorBidi" w:hAnsiTheme="majorBidi" w:cstheme="majorBidi"/>
          <w:bCs/>
          <w:iCs/>
          <w:sz w:val="24"/>
          <w:szCs w:val="24"/>
          <w:lang w:val="fr-FR"/>
        </w:rPr>
        <w:t>nt la distinction entre l'état de pureté,</w:t>
      </w:r>
      <w:r>
        <w:rPr>
          <w:rFonts w:asciiTheme="majorBidi" w:hAnsiTheme="majorBidi" w:cstheme="majorBidi"/>
          <w:bCs/>
          <w:iCs/>
          <w:sz w:val="24"/>
          <w:szCs w:val="24"/>
          <w:lang w:val="fr-FR"/>
        </w:rPr>
        <w:t xml:space="preserve"> </w:t>
      </w:r>
      <w:r>
        <w:rPr>
          <w:rFonts w:asciiTheme="majorBidi" w:hAnsiTheme="majorBidi" w:cstheme="majorBidi" w:hint="cs"/>
          <w:b/>
          <w:iCs/>
          <w:sz w:val="24"/>
          <w:szCs w:val="24"/>
          <w:rtl/>
          <w:lang w:val="fr-FR"/>
        </w:rPr>
        <w:t>טהרה</w:t>
      </w:r>
      <w:r w:rsidR="00345DA7">
        <w:rPr>
          <w:rFonts w:asciiTheme="majorBidi" w:hAnsiTheme="majorBidi" w:cstheme="majorBidi"/>
          <w:bCs/>
          <w:iCs/>
          <w:sz w:val="24"/>
          <w:szCs w:val="24"/>
          <w:lang w:val="fr-FR"/>
        </w:rPr>
        <w:t xml:space="preserve"> </w:t>
      </w:r>
      <w:proofErr w:type="spellStart"/>
      <w:r w:rsidR="00345DA7">
        <w:rPr>
          <w:rFonts w:asciiTheme="majorBidi" w:hAnsiTheme="majorBidi" w:cstheme="majorBidi"/>
          <w:bCs/>
          <w:iCs/>
          <w:sz w:val="24"/>
          <w:szCs w:val="24"/>
          <w:lang w:val="fr-FR"/>
        </w:rPr>
        <w:t>tahora</w:t>
      </w:r>
      <w:r w:rsidR="004514AE">
        <w:rPr>
          <w:rFonts w:asciiTheme="majorBidi" w:hAnsiTheme="majorBidi" w:cstheme="majorBidi"/>
          <w:bCs/>
          <w:iCs/>
          <w:sz w:val="24"/>
          <w:szCs w:val="24"/>
          <w:lang w:val="fr-FR"/>
        </w:rPr>
        <w:t>h</w:t>
      </w:r>
      <w:proofErr w:type="spellEnd"/>
      <w:r w:rsidR="00345DA7">
        <w:rPr>
          <w:rFonts w:asciiTheme="majorBidi" w:hAnsiTheme="majorBidi" w:cstheme="majorBidi"/>
          <w:bCs/>
          <w:iCs/>
          <w:sz w:val="24"/>
          <w:szCs w:val="24"/>
          <w:lang w:val="fr-FR"/>
        </w:rPr>
        <w:t xml:space="preserve"> </w:t>
      </w:r>
      <w:r>
        <w:rPr>
          <w:rFonts w:asciiTheme="majorBidi" w:hAnsiTheme="majorBidi" w:cstheme="majorBidi"/>
          <w:bCs/>
          <w:iCs/>
          <w:sz w:val="24"/>
          <w:szCs w:val="24"/>
          <w:lang w:val="fr-FR"/>
        </w:rPr>
        <w:t xml:space="preserve">et celui d'impureté, </w:t>
      </w:r>
      <w:r w:rsidRPr="00522E1B">
        <w:rPr>
          <w:rFonts w:asciiTheme="majorBidi" w:hAnsiTheme="majorBidi" w:cstheme="majorBidi" w:hint="cs"/>
          <w:b/>
          <w:iCs/>
          <w:sz w:val="24"/>
          <w:szCs w:val="24"/>
          <w:rtl/>
          <w:lang w:val="fr-FR"/>
        </w:rPr>
        <w:t>טומאה</w:t>
      </w:r>
      <w:r w:rsidR="00345DA7">
        <w:rPr>
          <w:rFonts w:asciiTheme="majorBidi" w:hAnsiTheme="majorBidi" w:cstheme="majorBidi"/>
          <w:bCs/>
          <w:iCs/>
          <w:sz w:val="24"/>
          <w:szCs w:val="24"/>
          <w:lang w:val="fr-FR"/>
        </w:rPr>
        <w:t xml:space="preserve"> </w:t>
      </w:r>
      <w:proofErr w:type="spellStart"/>
      <w:r>
        <w:rPr>
          <w:rFonts w:asciiTheme="majorBidi" w:hAnsiTheme="majorBidi" w:cstheme="majorBidi"/>
          <w:bCs/>
          <w:iCs/>
          <w:sz w:val="24"/>
          <w:szCs w:val="24"/>
          <w:lang w:val="fr-FR"/>
        </w:rPr>
        <w:t>touma</w:t>
      </w:r>
      <w:r w:rsidR="004514AE">
        <w:rPr>
          <w:rFonts w:asciiTheme="majorBidi" w:hAnsiTheme="majorBidi" w:cstheme="majorBidi"/>
          <w:bCs/>
          <w:iCs/>
          <w:sz w:val="24"/>
          <w:szCs w:val="24"/>
          <w:lang w:val="fr-FR"/>
        </w:rPr>
        <w:t>h</w:t>
      </w:r>
      <w:proofErr w:type="spellEnd"/>
      <w:r>
        <w:rPr>
          <w:rFonts w:asciiTheme="majorBidi" w:hAnsiTheme="majorBidi" w:cstheme="majorBidi"/>
          <w:bCs/>
          <w:iCs/>
          <w:sz w:val="24"/>
          <w:szCs w:val="24"/>
          <w:lang w:val="fr-FR"/>
        </w:rPr>
        <w:t>. De</w:t>
      </w:r>
      <w:bookmarkStart w:id="0" w:name="_GoBack"/>
      <w:bookmarkEnd w:id="0"/>
      <w:r>
        <w:rPr>
          <w:rFonts w:asciiTheme="majorBidi" w:hAnsiTheme="majorBidi" w:cstheme="majorBidi"/>
          <w:bCs/>
          <w:iCs/>
          <w:sz w:val="24"/>
          <w:szCs w:val="24"/>
          <w:lang w:val="fr-FR"/>
        </w:rPr>
        <w:t xml:space="preserve"> </w:t>
      </w:r>
      <w:proofErr w:type="spellStart"/>
      <w:r>
        <w:rPr>
          <w:rFonts w:asciiTheme="majorBidi" w:hAnsiTheme="majorBidi" w:cstheme="majorBidi"/>
          <w:bCs/>
          <w:iCs/>
          <w:sz w:val="24"/>
          <w:szCs w:val="24"/>
          <w:lang w:val="fr-FR"/>
        </w:rPr>
        <w:t>parasha</w:t>
      </w:r>
      <w:proofErr w:type="spellEnd"/>
      <w:r>
        <w:rPr>
          <w:rFonts w:asciiTheme="majorBidi" w:hAnsiTheme="majorBidi" w:cstheme="majorBidi"/>
          <w:bCs/>
          <w:iCs/>
          <w:sz w:val="24"/>
          <w:szCs w:val="24"/>
          <w:lang w:val="fr-FR"/>
        </w:rPr>
        <w:t xml:space="preserve"> en </w:t>
      </w:r>
      <w:proofErr w:type="spellStart"/>
      <w:r>
        <w:rPr>
          <w:rFonts w:asciiTheme="majorBidi" w:hAnsiTheme="majorBidi" w:cstheme="majorBidi"/>
          <w:bCs/>
          <w:iCs/>
          <w:sz w:val="24"/>
          <w:szCs w:val="24"/>
          <w:lang w:val="fr-FR"/>
        </w:rPr>
        <w:t>parasha</w:t>
      </w:r>
      <w:proofErr w:type="spellEnd"/>
      <w:r>
        <w:rPr>
          <w:rFonts w:asciiTheme="majorBidi" w:hAnsiTheme="majorBidi" w:cstheme="majorBidi"/>
          <w:bCs/>
          <w:iCs/>
          <w:sz w:val="24"/>
          <w:szCs w:val="24"/>
          <w:lang w:val="fr-FR"/>
        </w:rPr>
        <w:t>, se dégage le principe d'une progression graduelle des lois de la purification spécifiques à Israël. Dans les autres religions</w:t>
      </w:r>
      <w:r w:rsidR="00AD34C8">
        <w:rPr>
          <w:rFonts w:asciiTheme="majorBidi" w:hAnsiTheme="majorBidi" w:cstheme="majorBidi"/>
          <w:bCs/>
          <w:iCs/>
          <w:sz w:val="24"/>
          <w:szCs w:val="24"/>
          <w:lang w:val="fr-FR"/>
        </w:rPr>
        <w:t xml:space="preserve"> et</w:t>
      </w:r>
      <w:r>
        <w:rPr>
          <w:rFonts w:asciiTheme="majorBidi" w:hAnsiTheme="majorBidi" w:cstheme="majorBidi"/>
          <w:bCs/>
          <w:iCs/>
          <w:sz w:val="24"/>
          <w:szCs w:val="24"/>
          <w:lang w:val="fr-FR"/>
        </w:rPr>
        <w:t xml:space="preserve"> </w:t>
      </w:r>
      <w:r w:rsidR="00895C76">
        <w:rPr>
          <w:rFonts w:asciiTheme="majorBidi" w:hAnsiTheme="majorBidi" w:cstheme="majorBidi"/>
          <w:bCs/>
          <w:iCs/>
          <w:sz w:val="24"/>
          <w:szCs w:val="24"/>
          <w:lang w:val="fr-FR"/>
        </w:rPr>
        <w:t xml:space="preserve">les autres </w:t>
      </w:r>
      <w:r>
        <w:rPr>
          <w:rFonts w:asciiTheme="majorBidi" w:hAnsiTheme="majorBidi" w:cstheme="majorBidi"/>
          <w:bCs/>
          <w:iCs/>
          <w:sz w:val="24"/>
          <w:szCs w:val="24"/>
          <w:lang w:val="fr-FR"/>
        </w:rPr>
        <w:t>spiritualités, l</w:t>
      </w:r>
      <w:r w:rsidR="00A22DEC">
        <w:rPr>
          <w:rFonts w:asciiTheme="majorBidi" w:hAnsiTheme="majorBidi" w:cstheme="majorBidi"/>
          <w:bCs/>
          <w:iCs/>
          <w:sz w:val="24"/>
          <w:szCs w:val="24"/>
          <w:lang w:val="fr-FR"/>
        </w:rPr>
        <w:t>a</w:t>
      </w:r>
      <w:r>
        <w:rPr>
          <w:rFonts w:asciiTheme="majorBidi" w:hAnsiTheme="majorBidi" w:cstheme="majorBidi"/>
          <w:bCs/>
          <w:iCs/>
          <w:sz w:val="24"/>
          <w:szCs w:val="24"/>
          <w:lang w:val="fr-FR"/>
        </w:rPr>
        <w:t xml:space="preserve"> pureté et </w:t>
      </w:r>
      <w:r w:rsidR="00A22DEC">
        <w:rPr>
          <w:rFonts w:asciiTheme="majorBidi" w:hAnsiTheme="majorBidi" w:cstheme="majorBidi"/>
          <w:bCs/>
          <w:iCs/>
          <w:sz w:val="24"/>
          <w:szCs w:val="24"/>
          <w:lang w:val="fr-FR"/>
        </w:rPr>
        <w:t>l</w:t>
      </w:r>
      <w:r>
        <w:rPr>
          <w:rFonts w:asciiTheme="majorBidi" w:hAnsiTheme="majorBidi" w:cstheme="majorBidi"/>
          <w:bCs/>
          <w:iCs/>
          <w:sz w:val="24"/>
          <w:szCs w:val="24"/>
          <w:lang w:val="fr-FR"/>
        </w:rPr>
        <w:t>'impureté sont rencontré</w:t>
      </w:r>
      <w:r w:rsidR="00A22DEC">
        <w:rPr>
          <w:rFonts w:asciiTheme="majorBidi" w:hAnsiTheme="majorBidi" w:cstheme="majorBidi"/>
          <w:bCs/>
          <w:iCs/>
          <w:sz w:val="24"/>
          <w:szCs w:val="24"/>
          <w:lang w:val="fr-FR"/>
        </w:rPr>
        <w:t>e</w:t>
      </w:r>
      <w:r>
        <w:rPr>
          <w:rFonts w:asciiTheme="majorBidi" w:hAnsiTheme="majorBidi" w:cstheme="majorBidi"/>
          <w:bCs/>
          <w:iCs/>
          <w:sz w:val="24"/>
          <w:szCs w:val="24"/>
          <w:lang w:val="fr-FR"/>
        </w:rPr>
        <w:t>s</w:t>
      </w:r>
      <w:r w:rsidR="00F92B17">
        <w:rPr>
          <w:rFonts w:asciiTheme="majorBidi" w:hAnsiTheme="majorBidi" w:cstheme="majorBidi"/>
          <w:bCs/>
          <w:iCs/>
          <w:sz w:val="24"/>
          <w:szCs w:val="24"/>
          <w:lang w:val="fr-FR"/>
        </w:rPr>
        <w:t xml:space="preserve"> mais de façon générale et </w:t>
      </w:r>
      <w:r w:rsidR="004514AE">
        <w:rPr>
          <w:rFonts w:asciiTheme="majorBidi" w:hAnsiTheme="majorBidi" w:cstheme="majorBidi"/>
          <w:bCs/>
          <w:iCs/>
          <w:sz w:val="24"/>
          <w:szCs w:val="24"/>
          <w:lang w:val="fr-FR"/>
        </w:rPr>
        <w:t>se confond</w:t>
      </w:r>
      <w:r w:rsidR="00AD34C8">
        <w:rPr>
          <w:rFonts w:asciiTheme="majorBidi" w:hAnsiTheme="majorBidi" w:cstheme="majorBidi"/>
          <w:bCs/>
          <w:iCs/>
          <w:sz w:val="24"/>
          <w:szCs w:val="24"/>
          <w:lang w:val="fr-FR"/>
        </w:rPr>
        <w:t>ent</w:t>
      </w:r>
      <w:r w:rsidR="004514AE">
        <w:rPr>
          <w:rFonts w:asciiTheme="majorBidi" w:hAnsiTheme="majorBidi" w:cstheme="majorBidi"/>
          <w:bCs/>
          <w:iCs/>
          <w:sz w:val="24"/>
          <w:szCs w:val="24"/>
          <w:lang w:val="fr-FR"/>
        </w:rPr>
        <w:t xml:space="preserve"> souvent avec la notion de propreté. </w:t>
      </w:r>
      <w:r w:rsidR="00FB7247">
        <w:rPr>
          <w:rFonts w:asciiTheme="majorBidi" w:hAnsiTheme="majorBidi" w:cstheme="majorBidi"/>
          <w:bCs/>
          <w:iCs/>
          <w:sz w:val="24"/>
          <w:szCs w:val="24"/>
          <w:lang w:val="fr-FR"/>
        </w:rPr>
        <w:t>Cependant</w:t>
      </w:r>
      <w:r w:rsidR="004514AE">
        <w:rPr>
          <w:rFonts w:asciiTheme="majorBidi" w:hAnsiTheme="majorBidi" w:cstheme="majorBidi"/>
          <w:bCs/>
          <w:iCs/>
          <w:sz w:val="24"/>
          <w:szCs w:val="24"/>
          <w:lang w:val="fr-FR"/>
        </w:rPr>
        <w:t xml:space="preserve"> </w:t>
      </w:r>
      <w:r w:rsidR="00FB7247">
        <w:rPr>
          <w:rFonts w:asciiTheme="majorBidi" w:hAnsiTheme="majorBidi" w:cstheme="majorBidi"/>
          <w:bCs/>
          <w:iCs/>
          <w:sz w:val="24"/>
          <w:szCs w:val="24"/>
          <w:lang w:val="fr-FR"/>
        </w:rPr>
        <w:t xml:space="preserve">toutes ne pénètrent </w:t>
      </w:r>
      <w:r w:rsidR="00A22DEC">
        <w:rPr>
          <w:rFonts w:asciiTheme="majorBidi" w:hAnsiTheme="majorBidi" w:cstheme="majorBidi"/>
          <w:bCs/>
          <w:iCs/>
          <w:sz w:val="24"/>
          <w:szCs w:val="24"/>
          <w:lang w:val="fr-FR"/>
        </w:rPr>
        <w:t>pas</w:t>
      </w:r>
      <w:r w:rsidR="00F92B17">
        <w:rPr>
          <w:rFonts w:asciiTheme="majorBidi" w:hAnsiTheme="majorBidi" w:cstheme="majorBidi"/>
          <w:bCs/>
          <w:iCs/>
          <w:sz w:val="24"/>
          <w:szCs w:val="24"/>
          <w:lang w:val="fr-FR"/>
        </w:rPr>
        <w:t xml:space="preserve"> dans les </w:t>
      </w:r>
      <w:r w:rsidR="00AD34C8">
        <w:rPr>
          <w:rFonts w:asciiTheme="majorBidi" w:hAnsiTheme="majorBidi" w:cstheme="majorBidi"/>
          <w:bCs/>
          <w:iCs/>
          <w:sz w:val="24"/>
          <w:szCs w:val="24"/>
          <w:lang w:val="fr-FR"/>
        </w:rPr>
        <w:t>plus infimes</w:t>
      </w:r>
      <w:r w:rsidR="00F92B17">
        <w:rPr>
          <w:rFonts w:asciiTheme="majorBidi" w:hAnsiTheme="majorBidi" w:cstheme="majorBidi"/>
          <w:bCs/>
          <w:iCs/>
          <w:sz w:val="24"/>
          <w:szCs w:val="24"/>
          <w:lang w:val="fr-FR"/>
        </w:rPr>
        <w:t xml:space="preserve"> détails </w:t>
      </w:r>
      <w:r w:rsidR="00FB7247">
        <w:rPr>
          <w:rFonts w:asciiTheme="majorBidi" w:hAnsiTheme="majorBidi" w:cstheme="majorBidi"/>
          <w:bCs/>
          <w:iCs/>
          <w:sz w:val="24"/>
          <w:szCs w:val="24"/>
          <w:lang w:val="fr-FR"/>
        </w:rPr>
        <w:t xml:space="preserve">la notion de pureté et impureté </w:t>
      </w:r>
      <w:r w:rsidR="00F92B17">
        <w:rPr>
          <w:rFonts w:asciiTheme="majorBidi" w:hAnsiTheme="majorBidi" w:cstheme="majorBidi"/>
          <w:bCs/>
          <w:iCs/>
          <w:sz w:val="24"/>
          <w:szCs w:val="24"/>
          <w:lang w:val="fr-FR"/>
        </w:rPr>
        <w:t xml:space="preserve">comme indiqués dans la Torah, les </w:t>
      </w:r>
      <w:r w:rsidR="0042465B">
        <w:rPr>
          <w:rFonts w:asciiTheme="majorBidi" w:hAnsiTheme="majorBidi" w:cstheme="majorBidi"/>
          <w:bCs/>
          <w:iCs/>
          <w:sz w:val="24"/>
          <w:szCs w:val="24"/>
          <w:lang w:val="fr-FR"/>
        </w:rPr>
        <w:t>P</w:t>
      </w:r>
      <w:r w:rsidR="00F92B17">
        <w:rPr>
          <w:rFonts w:asciiTheme="majorBidi" w:hAnsiTheme="majorBidi" w:cstheme="majorBidi"/>
          <w:bCs/>
          <w:iCs/>
          <w:sz w:val="24"/>
          <w:szCs w:val="24"/>
          <w:lang w:val="fr-FR"/>
        </w:rPr>
        <w:t>rophètes et les Hagiographes</w:t>
      </w:r>
      <w:r w:rsidR="0042465B">
        <w:rPr>
          <w:rFonts w:asciiTheme="majorBidi" w:hAnsiTheme="majorBidi" w:cstheme="majorBidi"/>
          <w:bCs/>
          <w:iCs/>
          <w:sz w:val="24"/>
          <w:szCs w:val="24"/>
          <w:lang w:val="fr-FR"/>
        </w:rPr>
        <w:t>, selon des lois développées avec une telle minutie et élaborées avec une telle précision</w:t>
      </w:r>
      <w:r w:rsidR="004514AE">
        <w:rPr>
          <w:rFonts w:asciiTheme="majorBidi" w:hAnsiTheme="majorBidi" w:cstheme="majorBidi"/>
          <w:bCs/>
          <w:iCs/>
          <w:sz w:val="24"/>
          <w:szCs w:val="24"/>
          <w:lang w:val="fr-FR"/>
        </w:rPr>
        <w:t xml:space="preserve"> dans le Talmud qui y consacre plusieurs traités</w:t>
      </w:r>
      <w:r w:rsidR="00F92B17">
        <w:rPr>
          <w:rFonts w:asciiTheme="majorBidi" w:hAnsiTheme="majorBidi" w:cstheme="majorBidi"/>
          <w:bCs/>
          <w:iCs/>
          <w:sz w:val="24"/>
          <w:szCs w:val="24"/>
          <w:lang w:val="fr-FR"/>
        </w:rPr>
        <w:t>.</w:t>
      </w:r>
    </w:p>
    <w:p w:rsidR="00677F36" w:rsidRDefault="00A22DEC" w:rsidP="00895C76">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D</w:t>
      </w:r>
      <w:r w:rsidR="00410109">
        <w:rPr>
          <w:rFonts w:asciiTheme="majorBidi" w:hAnsiTheme="majorBidi" w:cstheme="majorBidi"/>
          <w:bCs/>
          <w:iCs/>
          <w:sz w:val="24"/>
          <w:szCs w:val="24"/>
          <w:lang w:val="fr-FR"/>
        </w:rPr>
        <w:t>'abord</w:t>
      </w:r>
      <w:r w:rsidR="00895C76">
        <w:rPr>
          <w:rFonts w:asciiTheme="majorBidi" w:hAnsiTheme="majorBidi" w:cstheme="majorBidi"/>
          <w:bCs/>
          <w:iCs/>
          <w:sz w:val="24"/>
          <w:szCs w:val="24"/>
          <w:lang w:val="fr-FR"/>
        </w:rPr>
        <w:t xml:space="preserve">, dans les </w:t>
      </w:r>
      <w:proofErr w:type="spellStart"/>
      <w:r w:rsidR="00895C76">
        <w:rPr>
          <w:rFonts w:asciiTheme="majorBidi" w:hAnsiTheme="majorBidi" w:cstheme="majorBidi"/>
          <w:bCs/>
          <w:iCs/>
          <w:sz w:val="24"/>
          <w:szCs w:val="24"/>
          <w:lang w:val="fr-FR"/>
        </w:rPr>
        <w:t>parashot</w:t>
      </w:r>
      <w:proofErr w:type="spellEnd"/>
      <w:r w:rsidR="00895C76">
        <w:rPr>
          <w:rFonts w:asciiTheme="majorBidi" w:hAnsiTheme="majorBidi" w:cstheme="majorBidi"/>
          <w:bCs/>
          <w:iCs/>
          <w:sz w:val="24"/>
          <w:szCs w:val="24"/>
          <w:lang w:val="fr-FR"/>
        </w:rPr>
        <w:t xml:space="preserve"> </w:t>
      </w:r>
      <w:proofErr w:type="spellStart"/>
      <w:r w:rsidR="00895C76">
        <w:rPr>
          <w:rFonts w:asciiTheme="majorBidi" w:hAnsiTheme="majorBidi" w:cstheme="majorBidi"/>
          <w:bCs/>
          <w:iCs/>
          <w:sz w:val="24"/>
          <w:szCs w:val="24"/>
          <w:lang w:val="fr-FR"/>
        </w:rPr>
        <w:t>Vayiqra</w:t>
      </w:r>
      <w:proofErr w:type="spellEnd"/>
      <w:r w:rsidR="00895C76">
        <w:rPr>
          <w:rFonts w:asciiTheme="majorBidi" w:hAnsiTheme="majorBidi" w:cstheme="majorBidi"/>
          <w:bCs/>
          <w:iCs/>
          <w:sz w:val="24"/>
          <w:szCs w:val="24"/>
          <w:lang w:val="fr-FR"/>
        </w:rPr>
        <w:t xml:space="preserve"> et </w:t>
      </w:r>
      <w:proofErr w:type="spellStart"/>
      <w:r w:rsidR="00895C76">
        <w:rPr>
          <w:rFonts w:asciiTheme="majorBidi" w:hAnsiTheme="majorBidi" w:cstheme="majorBidi"/>
          <w:bCs/>
          <w:iCs/>
          <w:sz w:val="24"/>
          <w:szCs w:val="24"/>
          <w:lang w:val="fr-FR"/>
        </w:rPr>
        <w:t>Tsav</w:t>
      </w:r>
      <w:proofErr w:type="spellEnd"/>
      <w:r w:rsidR="00895C76">
        <w:rPr>
          <w:rFonts w:asciiTheme="majorBidi" w:hAnsiTheme="majorBidi" w:cstheme="majorBidi"/>
          <w:bCs/>
          <w:iCs/>
          <w:sz w:val="24"/>
          <w:szCs w:val="24"/>
          <w:lang w:val="fr-FR"/>
        </w:rPr>
        <w:t>,</w:t>
      </w:r>
      <w:r w:rsidR="00410109">
        <w:rPr>
          <w:rFonts w:asciiTheme="majorBidi" w:hAnsiTheme="majorBidi" w:cstheme="majorBidi"/>
          <w:bCs/>
          <w:iCs/>
          <w:sz w:val="24"/>
          <w:szCs w:val="24"/>
          <w:lang w:val="fr-FR"/>
        </w:rPr>
        <w:t xml:space="preserve"> la Torah introduit l</w:t>
      </w:r>
      <w:r w:rsidR="0042465B">
        <w:rPr>
          <w:rFonts w:asciiTheme="majorBidi" w:hAnsiTheme="majorBidi" w:cstheme="majorBidi"/>
          <w:bCs/>
          <w:iCs/>
          <w:sz w:val="24"/>
          <w:szCs w:val="24"/>
          <w:lang w:val="fr-FR"/>
        </w:rPr>
        <w:t xml:space="preserve">a mise à part, la séparation radicale des </w:t>
      </w:r>
      <w:proofErr w:type="spellStart"/>
      <w:r w:rsidR="0042465B">
        <w:rPr>
          <w:rFonts w:asciiTheme="majorBidi" w:hAnsiTheme="majorBidi" w:cstheme="majorBidi"/>
          <w:bCs/>
          <w:iCs/>
          <w:sz w:val="24"/>
          <w:szCs w:val="24"/>
          <w:lang w:val="fr-FR"/>
        </w:rPr>
        <w:t>Cohanim</w:t>
      </w:r>
      <w:proofErr w:type="spellEnd"/>
      <w:r w:rsidR="0042465B">
        <w:rPr>
          <w:rFonts w:asciiTheme="majorBidi" w:hAnsiTheme="majorBidi" w:cstheme="majorBidi"/>
          <w:bCs/>
          <w:iCs/>
          <w:sz w:val="24"/>
          <w:szCs w:val="24"/>
          <w:lang w:val="fr-FR"/>
        </w:rPr>
        <w:t xml:space="preserve"> de toute situation pouvant déboucher sur l'impureté.</w:t>
      </w:r>
      <w:r w:rsidR="004514AE">
        <w:rPr>
          <w:rFonts w:asciiTheme="majorBidi" w:hAnsiTheme="majorBidi" w:cstheme="majorBidi"/>
          <w:bCs/>
          <w:iCs/>
          <w:sz w:val="24"/>
          <w:szCs w:val="24"/>
          <w:lang w:val="fr-FR"/>
        </w:rPr>
        <w:t xml:space="preserve"> </w:t>
      </w:r>
      <w:r w:rsidR="004514AE">
        <w:rPr>
          <w:rFonts w:asciiTheme="majorBidi" w:hAnsiTheme="majorBidi" w:cstheme="majorBidi"/>
          <w:bCs/>
          <w:iCs/>
          <w:sz w:val="24"/>
          <w:szCs w:val="24"/>
          <w:lang w:val="fr-FR"/>
        </w:rPr>
        <w:t xml:space="preserve">Ce qui est mis en relief est la mise à part des </w:t>
      </w:r>
      <w:proofErr w:type="spellStart"/>
      <w:r w:rsidR="004514AE">
        <w:rPr>
          <w:rFonts w:asciiTheme="majorBidi" w:hAnsiTheme="majorBidi" w:cstheme="majorBidi"/>
          <w:bCs/>
          <w:iCs/>
          <w:sz w:val="24"/>
          <w:szCs w:val="24"/>
          <w:lang w:val="fr-FR"/>
        </w:rPr>
        <w:t>Cohanim</w:t>
      </w:r>
      <w:proofErr w:type="spellEnd"/>
      <w:r w:rsidR="004514AE">
        <w:rPr>
          <w:rFonts w:asciiTheme="majorBidi" w:hAnsiTheme="majorBidi" w:cstheme="majorBidi"/>
          <w:bCs/>
          <w:iCs/>
          <w:sz w:val="24"/>
          <w:szCs w:val="24"/>
          <w:lang w:val="fr-FR"/>
        </w:rPr>
        <w:t xml:space="preserve"> pour qui toute séparation de l'impureté est la condition </w:t>
      </w:r>
      <w:r w:rsidR="004514AE">
        <w:rPr>
          <w:rFonts w:asciiTheme="majorBidi" w:hAnsiTheme="majorBidi" w:cstheme="majorBidi"/>
          <w:bCs/>
          <w:i/>
          <w:sz w:val="24"/>
          <w:szCs w:val="24"/>
          <w:lang w:val="fr-FR"/>
        </w:rPr>
        <w:t xml:space="preserve">sine qua non </w:t>
      </w:r>
      <w:r w:rsidR="004514AE">
        <w:rPr>
          <w:rFonts w:asciiTheme="majorBidi" w:hAnsiTheme="majorBidi" w:cstheme="majorBidi"/>
          <w:bCs/>
          <w:iCs/>
          <w:sz w:val="24"/>
          <w:szCs w:val="24"/>
          <w:lang w:val="fr-FR"/>
        </w:rPr>
        <w:t xml:space="preserve">du service au </w:t>
      </w:r>
      <w:proofErr w:type="spellStart"/>
      <w:r w:rsidR="004514AE">
        <w:rPr>
          <w:rFonts w:asciiTheme="majorBidi" w:hAnsiTheme="majorBidi" w:cstheme="majorBidi"/>
          <w:bCs/>
          <w:iCs/>
          <w:sz w:val="24"/>
          <w:szCs w:val="24"/>
          <w:lang w:val="fr-FR"/>
        </w:rPr>
        <w:t>mishkan</w:t>
      </w:r>
      <w:proofErr w:type="spellEnd"/>
      <w:r w:rsidR="00895C76">
        <w:rPr>
          <w:rFonts w:asciiTheme="majorBidi" w:hAnsiTheme="majorBidi" w:cstheme="majorBidi"/>
          <w:bCs/>
          <w:iCs/>
          <w:sz w:val="24"/>
          <w:szCs w:val="24"/>
          <w:lang w:val="fr-FR"/>
        </w:rPr>
        <w:t>, au Tabernacle</w:t>
      </w:r>
      <w:r w:rsidR="004514AE">
        <w:rPr>
          <w:rFonts w:asciiTheme="majorBidi" w:hAnsiTheme="majorBidi" w:cstheme="majorBidi"/>
          <w:bCs/>
          <w:iCs/>
          <w:sz w:val="24"/>
          <w:szCs w:val="24"/>
          <w:lang w:val="fr-FR"/>
        </w:rPr>
        <w:t>.</w:t>
      </w:r>
    </w:p>
    <w:p w:rsidR="00747627" w:rsidRDefault="0042465B" w:rsidP="006B1567">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Ensuite, </w:t>
      </w:r>
      <w:r w:rsidR="00A22DEC">
        <w:rPr>
          <w:rFonts w:asciiTheme="majorBidi" w:hAnsiTheme="majorBidi" w:cstheme="majorBidi"/>
          <w:bCs/>
          <w:iCs/>
          <w:sz w:val="24"/>
          <w:szCs w:val="24"/>
          <w:lang w:val="fr-FR"/>
        </w:rPr>
        <w:t xml:space="preserve">elle fournit </w:t>
      </w:r>
      <w:r>
        <w:rPr>
          <w:rFonts w:asciiTheme="majorBidi" w:hAnsiTheme="majorBidi" w:cstheme="majorBidi"/>
          <w:bCs/>
          <w:iCs/>
          <w:sz w:val="24"/>
          <w:szCs w:val="24"/>
          <w:lang w:val="fr-FR"/>
        </w:rPr>
        <w:t xml:space="preserve">l'ensemble des règles concernant la cashrout, la nourriture </w:t>
      </w:r>
      <w:r w:rsidR="006B1567">
        <w:rPr>
          <w:rFonts w:asciiTheme="majorBidi" w:hAnsiTheme="majorBidi" w:cstheme="majorBidi"/>
          <w:bCs/>
          <w:iCs/>
          <w:sz w:val="24"/>
          <w:szCs w:val="24"/>
          <w:lang w:val="fr-FR"/>
        </w:rPr>
        <w:t xml:space="preserve">de consommation </w:t>
      </w:r>
      <w:r>
        <w:rPr>
          <w:rFonts w:asciiTheme="majorBidi" w:hAnsiTheme="majorBidi" w:cstheme="majorBidi"/>
          <w:bCs/>
          <w:iCs/>
          <w:sz w:val="24"/>
          <w:szCs w:val="24"/>
          <w:lang w:val="fr-FR"/>
        </w:rPr>
        <w:t>permise</w:t>
      </w:r>
      <w:r w:rsidR="00A22DEC">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à la </w:t>
      </w:r>
      <w:proofErr w:type="spellStart"/>
      <w:r>
        <w:rPr>
          <w:rFonts w:asciiTheme="majorBidi" w:hAnsiTheme="majorBidi" w:cstheme="majorBidi"/>
          <w:bCs/>
          <w:iCs/>
          <w:sz w:val="24"/>
          <w:szCs w:val="24"/>
          <w:lang w:val="fr-FR"/>
        </w:rPr>
        <w:t>parasha</w:t>
      </w:r>
      <w:proofErr w:type="spellEnd"/>
      <w:r>
        <w:rPr>
          <w:rFonts w:asciiTheme="majorBidi" w:hAnsiTheme="majorBidi" w:cstheme="majorBidi"/>
          <w:bCs/>
          <w:iCs/>
          <w:sz w:val="24"/>
          <w:szCs w:val="24"/>
          <w:lang w:val="fr-FR"/>
        </w:rPr>
        <w:t xml:space="preserve"> </w:t>
      </w:r>
      <w:proofErr w:type="spellStart"/>
      <w:r>
        <w:rPr>
          <w:rFonts w:asciiTheme="majorBidi" w:hAnsiTheme="majorBidi" w:cstheme="majorBidi"/>
          <w:bCs/>
          <w:iCs/>
          <w:sz w:val="24"/>
          <w:szCs w:val="24"/>
          <w:lang w:val="fr-FR"/>
        </w:rPr>
        <w:t>Shémini</w:t>
      </w:r>
      <w:proofErr w:type="spellEnd"/>
      <w:r>
        <w:rPr>
          <w:rFonts w:asciiTheme="majorBidi" w:hAnsiTheme="majorBidi" w:cstheme="majorBidi"/>
          <w:bCs/>
          <w:iCs/>
          <w:sz w:val="24"/>
          <w:szCs w:val="24"/>
          <w:lang w:val="fr-FR"/>
        </w:rPr>
        <w:t>.</w:t>
      </w:r>
      <w:r w:rsidR="004C4261">
        <w:rPr>
          <w:rFonts w:asciiTheme="majorBidi" w:hAnsiTheme="majorBidi" w:cstheme="majorBidi"/>
          <w:bCs/>
          <w:iCs/>
          <w:sz w:val="24"/>
          <w:szCs w:val="24"/>
          <w:lang w:val="fr-FR"/>
        </w:rPr>
        <w:t xml:space="preserve"> </w:t>
      </w:r>
      <w:r w:rsidR="004C4261">
        <w:rPr>
          <w:rFonts w:asciiTheme="majorBidi" w:hAnsiTheme="majorBidi" w:cstheme="majorBidi"/>
          <w:bCs/>
          <w:iCs/>
          <w:sz w:val="24"/>
          <w:szCs w:val="24"/>
          <w:lang w:val="fr-FR"/>
        </w:rPr>
        <w:t xml:space="preserve">En plus, pour les </w:t>
      </w:r>
      <w:proofErr w:type="spellStart"/>
      <w:r w:rsidR="004C4261">
        <w:rPr>
          <w:rFonts w:asciiTheme="majorBidi" w:hAnsiTheme="majorBidi" w:cstheme="majorBidi"/>
          <w:bCs/>
          <w:iCs/>
          <w:sz w:val="24"/>
          <w:szCs w:val="24"/>
          <w:lang w:val="fr-FR"/>
        </w:rPr>
        <w:t>Cohanim</w:t>
      </w:r>
      <w:proofErr w:type="spellEnd"/>
      <w:r w:rsidR="004C4261">
        <w:rPr>
          <w:rFonts w:asciiTheme="majorBidi" w:hAnsiTheme="majorBidi" w:cstheme="majorBidi"/>
          <w:bCs/>
          <w:iCs/>
          <w:sz w:val="24"/>
          <w:szCs w:val="24"/>
          <w:lang w:val="fr-FR"/>
        </w:rPr>
        <w:t xml:space="preserve"> qui servent au </w:t>
      </w:r>
      <w:proofErr w:type="spellStart"/>
      <w:r w:rsidR="004C4261">
        <w:rPr>
          <w:rFonts w:asciiTheme="majorBidi" w:hAnsiTheme="majorBidi" w:cstheme="majorBidi"/>
          <w:bCs/>
          <w:iCs/>
          <w:sz w:val="24"/>
          <w:szCs w:val="24"/>
          <w:lang w:val="fr-FR"/>
        </w:rPr>
        <w:t>mishkan</w:t>
      </w:r>
      <w:proofErr w:type="spellEnd"/>
      <w:r w:rsidR="004C4261">
        <w:rPr>
          <w:rFonts w:asciiTheme="majorBidi" w:hAnsiTheme="majorBidi" w:cstheme="majorBidi"/>
          <w:bCs/>
          <w:iCs/>
          <w:sz w:val="24"/>
          <w:szCs w:val="24"/>
          <w:lang w:val="fr-FR"/>
        </w:rPr>
        <w:t xml:space="preserve">, il y a séparation radicale de la consommation de vin. </w:t>
      </w:r>
      <w:r>
        <w:rPr>
          <w:rFonts w:asciiTheme="majorBidi" w:hAnsiTheme="majorBidi" w:cstheme="majorBidi"/>
          <w:bCs/>
          <w:iCs/>
          <w:sz w:val="24"/>
          <w:szCs w:val="24"/>
          <w:lang w:val="fr-FR"/>
        </w:rPr>
        <w:t xml:space="preserve">Avec, dans la même </w:t>
      </w:r>
      <w:proofErr w:type="spellStart"/>
      <w:r>
        <w:rPr>
          <w:rFonts w:asciiTheme="majorBidi" w:hAnsiTheme="majorBidi" w:cstheme="majorBidi"/>
          <w:bCs/>
          <w:iCs/>
          <w:sz w:val="24"/>
          <w:szCs w:val="24"/>
          <w:lang w:val="fr-FR"/>
        </w:rPr>
        <w:t>parasha</w:t>
      </w:r>
      <w:proofErr w:type="spellEnd"/>
      <w:r w:rsidR="00757735">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w:t>
      </w:r>
      <w:r w:rsidR="00410109" w:rsidRPr="00410109">
        <w:rPr>
          <w:rFonts w:asciiTheme="majorBidi" w:hAnsiTheme="majorBidi" w:cstheme="majorBidi"/>
          <w:bCs/>
          <w:iCs/>
          <w:sz w:val="24"/>
          <w:szCs w:val="24"/>
          <w:lang w:val="fr-FR"/>
        </w:rPr>
        <w:t>“</w:t>
      </w:r>
      <w:r w:rsidRPr="00410109">
        <w:rPr>
          <w:rFonts w:asciiTheme="majorBidi" w:hAnsiTheme="majorBidi" w:cstheme="majorBidi"/>
          <w:bCs/>
          <w:iCs/>
          <w:sz w:val="24"/>
          <w:szCs w:val="24"/>
          <w:lang w:val="fr-FR"/>
        </w:rPr>
        <w:t>l'intermède</w:t>
      </w:r>
      <w:r w:rsidR="00410109" w:rsidRPr="00410109">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de</w:t>
      </w:r>
      <w:r w:rsidR="00757735">
        <w:rPr>
          <w:rFonts w:asciiTheme="majorBidi" w:hAnsiTheme="majorBidi" w:cstheme="majorBidi"/>
          <w:bCs/>
          <w:iCs/>
          <w:sz w:val="24"/>
          <w:szCs w:val="24"/>
          <w:lang w:val="fr-FR"/>
        </w:rPr>
        <w:t xml:space="preserve">s enfants de </w:t>
      </w:r>
      <w:proofErr w:type="spellStart"/>
      <w:r w:rsidR="00757735">
        <w:rPr>
          <w:rFonts w:asciiTheme="majorBidi" w:hAnsiTheme="majorBidi" w:cstheme="majorBidi"/>
          <w:bCs/>
          <w:iCs/>
          <w:sz w:val="24"/>
          <w:szCs w:val="24"/>
          <w:lang w:val="fr-FR"/>
        </w:rPr>
        <w:t>Aharon</w:t>
      </w:r>
      <w:proofErr w:type="spellEnd"/>
      <w:r w:rsidR="00757735">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w:t>
      </w:r>
      <w:proofErr w:type="spellStart"/>
      <w:r>
        <w:rPr>
          <w:rFonts w:asciiTheme="majorBidi" w:hAnsiTheme="majorBidi" w:cstheme="majorBidi"/>
          <w:bCs/>
          <w:iCs/>
          <w:sz w:val="24"/>
          <w:szCs w:val="24"/>
          <w:lang w:val="fr-FR"/>
        </w:rPr>
        <w:t>Nadav</w:t>
      </w:r>
      <w:proofErr w:type="spellEnd"/>
      <w:r>
        <w:rPr>
          <w:rFonts w:asciiTheme="majorBidi" w:hAnsiTheme="majorBidi" w:cstheme="majorBidi"/>
          <w:bCs/>
          <w:iCs/>
          <w:sz w:val="24"/>
          <w:szCs w:val="24"/>
          <w:lang w:val="fr-FR"/>
        </w:rPr>
        <w:t xml:space="preserve"> et </w:t>
      </w:r>
      <w:proofErr w:type="spellStart"/>
      <w:r w:rsidR="00AC1FBB">
        <w:rPr>
          <w:rFonts w:asciiTheme="majorBidi" w:hAnsiTheme="majorBidi" w:cstheme="majorBidi"/>
          <w:bCs/>
          <w:iCs/>
          <w:sz w:val="24"/>
          <w:szCs w:val="24"/>
          <w:lang w:val="fr-FR"/>
        </w:rPr>
        <w:t>Avihou</w:t>
      </w:r>
      <w:proofErr w:type="spellEnd"/>
      <w:r w:rsidR="00AC1FBB">
        <w:rPr>
          <w:rFonts w:asciiTheme="majorBidi" w:hAnsiTheme="majorBidi" w:cstheme="majorBidi"/>
          <w:bCs/>
          <w:iCs/>
          <w:sz w:val="24"/>
          <w:szCs w:val="24"/>
          <w:lang w:val="fr-FR"/>
        </w:rPr>
        <w:t xml:space="preserve"> </w:t>
      </w:r>
      <w:r w:rsidR="00757735">
        <w:rPr>
          <w:rFonts w:asciiTheme="majorBidi" w:hAnsiTheme="majorBidi" w:cstheme="majorBidi"/>
          <w:bCs/>
          <w:iCs/>
          <w:sz w:val="24"/>
          <w:szCs w:val="24"/>
          <w:lang w:val="fr-FR"/>
        </w:rPr>
        <w:t xml:space="preserve">qui moururent pour avoir </w:t>
      </w:r>
      <w:r w:rsidR="00AC1FBB">
        <w:rPr>
          <w:rFonts w:asciiTheme="majorBidi" w:hAnsiTheme="majorBidi" w:cstheme="majorBidi"/>
          <w:bCs/>
          <w:iCs/>
          <w:sz w:val="24"/>
          <w:szCs w:val="24"/>
          <w:lang w:val="fr-FR"/>
        </w:rPr>
        <w:t xml:space="preserve">porté devant </w:t>
      </w:r>
      <w:r w:rsidR="006B1567">
        <w:rPr>
          <w:rFonts w:asciiTheme="majorBidi" w:hAnsiTheme="majorBidi" w:cstheme="majorBidi"/>
          <w:bCs/>
          <w:iCs/>
          <w:sz w:val="24"/>
          <w:szCs w:val="24"/>
          <w:lang w:val="fr-FR"/>
        </w:rPr>
        <w:t>le Seigneur</w:t>
      </w:r>
      <w:r w:rsidR="00AC1FBB">
        <w:rPr>
          <w:rFonts w:asciiTheme="majorBidi" w:hAnsiTheme="majorBidi" w:cstheme="majorBidi"/>
          <w:bCs/>
          <w:iCs/>
          <w:sz w:val="24"/>
          <w:szCs w:val="24"/>
          <w:lang w:val="fr-FR"/>
        </w:rPr>
        <w:t xml:space="preserve"> un feu profane non casher</w:t>
      </w:r>
      <w:r w:rsidR="00757735">
        <w:rPr>
          <w:rFonts w:asciiTheme="majorBidi" w:hAnsiTheme="majorBidi" w:cstheme="majorBidi"/>
          <w:bCs/>
          <w:iCs/>
          <w:sz w:val="24"/>
          <w:szCs w:val="24"/>
          <w:lang w:val="fr-FR"/>
        </w:rPr>
        <w:t xml:space="preserve"> non voulu</w:t>
      </w:r>
      <w:r w:rsidR="004C4261">
        <w:rPr>
          <w:rFonts w:asciiTheme="majorBidi" w:hAnsiTheme="majorBidi" w:cstheme="majorBidi"/>
          <w:bCs/>
          <w:iCs/>
          <w:sz w:val="24"/>
          <w:szCs w:val="24"/>
          <w:lang w:val="fr-FR"/>
        </w:rPr>
        <w:t xml:space="preserve"> par le Seigneur. Ils</w:t>
      </w:r>
      <w:r w:rsidR="00AC1FBB">
        <w:rPr>
          <w:rFonts w:asciiTheme="majorBidi" w:hAnsiTheme="majorBidi" w:cstheme="majorBidi"/>
          <w:bCs/>
          <w:iCs/>
          <w:sz w:val="24"/>
          <w:szCs w:val="24"/>
          <w:lang w:val="fr-FR"/>
        </w:rPr>
        <w:t xml:space="preserve"> n'avaient pas pris femmes pour épouses </w:t>
      </w:r>
      <w:r w:rsidR="00757735">
        <w:rPr>
          <w:rFonts w:asciiTheme="majorBidi" w:hAnsiTheme="majorBidi" w:cstheme="majorBidi"/>
          <w:bCs/>
          <w:iCs/>
          <w:sz w:val="24"/>
          <w:szCs w:val="24"/>
          <w:lang w:val="fr-FR"/>
        </w:rPr>
        <w:t>(</w:t>
      </w:r>
      <w:proofErr w:type="spellStart"/>
      <w:r w:rsidR="00757735">
        <w:rPr>
          <w:rFonts w:asciiTheme="majorBidi" w:hAnsiTheme="majorBidi" w:cstheme="majorBidi"/>
          <w:bCs/>
          <w:iCs/>
          <w:sz w:val="24"/>
          <w:szCs w:val="24"/>
          <w:lang w:val="fr-FR"/>
        </w:rPr>
        <w:t>Vayiqra</w:t>
      </w:r>
      <w:proofErr w:type="spellEnd"/>
      <w:r w:rsidR="00757735">
        <w:rPr>
          <w:rFonts w:asciiTheme="majorBidi" w:hAnsiTheme="majorBidi" w:cstheme="majorBidi"/>
          <w:bCs/>
          <w:iCs/>
          <w:sz w:val="24"/>
          <w:szCs w:val="24"/>
          <w:lang w:val="fr-FR"/>
        </w:rPr>
        <w:t xml:space="preserve"> Raba 20) </w:t>
      </w:r>
      <w:r w:rsidR="00AC1FBB">
        <w:rPr>
          <w:rFonts w:asciiTheme="majorBidi" w:hAnsiTheme="majorBidi" w:cstheme="majorBidi"/>
          <w:bCs/>
          <w:iCs/>
          <w:sz w:val="24"/>
          <w:szCs w:val="24"/>
          <w:lang w:val="fr-FR"/>
        </w:rPr>
        <w:t xml:space="preserve">et n'avaient </w:t>
      </w:r>
      <w:r w:rsidR="006B1567">
        <w:rPr>
          <w:rFonts w:asciiTheme="majorBidi" w:hAnsiTheme="majorBidi" w:cstheme="majorBidi"/>
          <w:bCs/>
          <w:iCs/>
          <w:sz w:val="24"/>
          <w:szCs w:val="24"/>
          <w:lang w:val="fr-FR"/>
        </w:rPr>
        <w:t xml:space="preserve">donc </w:t>
      </w:r>
      <w:r w:rsidR="00AC1FBB">
        <w:rPr>
          <w:rFonts w:asciiTheme="majorBidi" w:hAnsiTheme="majorBidi" w:cstheme="majorBidi"/>
          <w:bCs/>
          <w:iCs/>
          <w:sz w:val="24"/>
          <w:szCs w:val="24"/>
          <w:lang w:val="fr-FR"/>
        </w:rPr>
        <w:t>pas enfanté (</w:t>
      </w:r>
      <w:proofErr w:type="spellStart"/>
      <w:r w:rsidR="00AC1FBB">
        <w:rPr>
          <w:rFonts w:asciiTheme="majorBidi" w:hAnsiTheme="majorBidi" w:cstheme="majorBidi"/>
          <w:bCs/>
          <w:iCs/>
          <w:sz w:val="24"/>
          <w:szCs w:val="24"/>
          <w:lang w:val="fr-FR"/>
        </w:rPr>
        <w:t>Bemidbar</w:t>
      </w:r>
      <w:proofErr w:type="spellEnd"/>
      <w:r w:rsidR="00AC1FBB">
        <w:rPr>
          <w:rFonts w:asciiTheme="majorBidi" w:hAnsiTheme="majorBidi" w:cstheme="majorBidi"/>
          <w:bCs/>
          <w:iCs/>
          <w:sz w:val="24"/>
          <w:szCs w:val="24"/>
          <w:lang w:val="fr-FR"/>
        </w:rPr>
        <w:t xml:space="preserve"> III, 4)</w:t>
      </w:r>
      <w:r w:rsidR="00757735">
        <w:rPr>
          <w:rFonts w:asciiTheme="majorBidi" w:hAnsiTheme="majorBidi" w:cstheme="majorBidi"/>
          <w:bCs/>
          <w:iCs/>
          <w:sz w:val="24"/>
          <w:szCs w:val="24"/>
          <w:lang w:val="fr-FR"/>
        </w:rPr>
        <w:t>. La Torah nous e</w:t>
      </w:r>
      <w:r w:rsidR="006B1567">
        <w:rPr>
          <w:rFonts w:asciiTheme="majorBidi" w:hAnsiTheme="majorBidi" w:cstheme="majorBidi"/>
          <w:bCs/>
          <w:iCs/>
          <w:sz w:val="24"/>
          <w:szCs w:val="24"/>
          <w:lang w:val="fr-FR"/>
        </w:rPr>
        <w:t>:</w:t>
      </w:r>
      <w:r w:rsidR="00757735">
        <w:rPr>
          <w:rFonts w:asciiTheme="majorBidi" w:hAnsiTheme="majorBidi" w:cstheme="majorBidi"/>
          <w:bCs/>
          <w:iCs/>
          <w:sz w:val="24"/>
          <w:szCs w:val="24"/>
          <w:lang w:val="fr-FR"/>
        </w:rPr>
        <w:t>nseigne</w:t>
      </w:r>
      <w:r w:rsidR="00E129B7">
        <w:rPr>
          <w:rFonts w:asciiTheme="majorBidi" w:hAnsiTheme="majorBidi" w:cstheme="majorBidi"/>
          <w:bCs/>
          <w:iCs/>
          <w:sz w:val="24"/>
          <w:szCs w:val="24"/>
          <w:lang w:val="fr-FR"/>
        </w:rPr>
        <w:t>, par la mort de ces excellentes personnes d'un niveau hors normes,</w:t>
      </w:r>
      <w:r w:rsidR="00757735">
        <w:rPr>
          <w:rFonts w:asciiTheme="majorBidi" w:hAnsiTheme="majorBidi" w:cstheme="majorBidi"/>
          <w:bCs/>
          <w:iCs/>
          <w:sz w:val="24"/>
          <w:szCs w:val="24"/>
          <w:lang w:val="fr-FR"/>
        </w:rPr>
        <w:t xml:space="preserve"> le principe que l</w:t>
      </w:r>
      <w:r w:rsidR="00E129B7">
        <w:rPr>
          <w:rFonts w:asciiTheme="majorBidi" w:hAnsiTheme="majorBidi" w:cstheme="majorBidi"/>
          <w:bCs/>
          <w:iCs/>
          <w:sz w:val="24"/>
          <w:szCs w:val="24"/>
          <w:lang w:val="fr-FR"/>
        </w:rPr>
        <w:t xml:space="preserve">es </w:t>
      </w:r>
      <w:r w:rsidR="00757735">
        <w:rPr>
          <w:rFonts w:asciiTheme="majorBidi" w:hAnsiTheme="majorBidi" w:cstheme="majorBidi"/>
          <w:bCs/>
          <w:iCs/>
          <w:sz w:val="24"/>
          <w:szCs w:val="24"/>
          <w:lang w:val="fr-FR"/>
        </w:rPr>
        <w:t>être</w:t>
      </w:r>
      <w:r w:rsidR="00E129B7">
        <w:rPr>
          <w:rFonts w:asciiTheme="majorBidi" w:hAnsiTheme="majorBidi" w:cstheme="majorBidi"/>
          <w:bCs/>
          <w:iCs/>
          <w:sz w:val="24"/>
          <w:szCs w:val="24"/>
          <w:lang w:val="fr-FR"/>
        </w:rPr>
        <w:t>s</w:t>
      </w:r>
      <w:r w:rsidR="00757735">
        <w:rPr>
          <w:rFonts w:asciiTheme="majorBidi" w:hAnsiTheme="majorBidi" w:cstheme="majorBidi"/>
          <w:bCs/>
          <w:iCs/>
          <w:sz w:val="24"/>
          <w:szCs w:val="24"/>
          <w:lang w:val="fr-FR"/>
        </w:rPr>
        <w:t xml:space="preserve"> de sainteté, dans </w:t>
      </w:r>
      <w:r w:rsidR="00E129B7">
        <w:rPr>
          <w:rFonts w:asciiTheme="majorBidi" w:hAnsiTheme="majorBidi" w:cstheme="majorBidi"/>
          <w:bCs/>
          <w:iCs/>
          <w:sz w:val="24"/>
          <w:szCs w:val="24"/>
          <w:lang w:val="fr-FR"/>
        </w:rPr>
        <w:t>leurs</w:t>
      </w:r>
      <w:r w:rsidR="00757735">
        <w:rPr>
          <w:rFonts w:asciiTheme="majorBidi" w:hAnsiTheme="majorBidi" w:cstheme="majorBidi"/>
          <w:bCs/>
          <w:iCs/>
          <w:sz w:val="24"/>
          <w:szCs w:val="24"/>
          <w:lang w:val="fr-FR"/>
        </w:rPr>
        <w:t xml:space="preserve"> efforts</w:t>
      </w:r>
      <w:r w:rsidR="00E129B7">
        <w:rPr>
          <w:rFonts w:asciiTheme="majorBidi" w:hAnsiTheme="majorBidi" w:cstheme="majorBidi"/>
          <w:bCs/>
          <w:iCs/>
          <w:sz w:val="24"/>
          <w:szCs w:val="24"/>
          <w:lang w:val="fr-FR"/>
        </w:rPr>
        <w:t>, dans leur dévouement</w:t>
      </w:r>
      <w:r w:rsidR="00757735">
        <w:rPr>
          <w:rFonts w:asciiTheme="majorBidi" w:hAnsiTheme="majorBidi" w:cstheme="majorBidi"/>
          <w:bCs/>
          <w:iCs/>
          <w:sz w:val="24"/>
          <w:szCs w:val="24"/>
          <w:lang w:val="fr-FR"/>
        </w:rPr>
        <w:t xml:space="preserve"> et dans </w:t>
      </w:r>
      <w:r w:rsidR="00E129B7">
        <w:rPr>
          <w:rFonts w:asciiTheme="majorBidi" w:hAnsiTheme="majorBidi" w:cstheme="majorBidi"/>
          <w:bCs/>
          <w:iCs/>
          <w:sz w:val="24"/>
          <w:szCs w:val="24"/>
          <w:lang w:val="fr-FR"/>
        </w:rPr>
        <w:t>leur</w:t>
      </w:r>
      <w:r w:rsidR="00757735">
        <w:rPr>
          <w:rFonts w:asciiTheme="majorBidi" w:hAnsiTheme="majorBidi" w:cstheme="majorBidi"/>
          <w:bCs/>
          <w:iCs/>
          <w:sz w:val="24"/>
          <w:szCs w:val="24"/>
          <w:lang w:val="fr-FR"/>
        </w:rPr>
        <w:t xml:space="preserve"> enthousiasme, </w:t>
      </w:r>
      <w:r w:rsidR="00E129B7">
        <w:rPr>
          <w:rFonts w:asciiTheme="majorBidi" w:hAnsiTheme="majorBidi" w:cstheme="majorBidi"/>
          <w:bCs/>
          <w:iCs/>
          <w:sz w:val="24"/>
          <w:szCs w:val="24"/>
          <w:lang w:val="fr-FR"/>
        </w:rPr>
        <w:t>sont exposés plus que d'autres aux risques de l'impureté dans l'élévation</w:t>
      </w:r>
      <w:r w:rsidR="00757735">
        <w:rPr>
          <w:rFonts w:asciiTheme="majorBidi" w:hAnsiTheme="majorBidi" w:cstheme="majorBidi"/>
          <w:bCs/>
          <w:iCs/>
          <w:sz w:val="24"/>
          <w:szCs w:val="24"/>
          <w:lang w:val="fr-FR"/>
        </w:rPr>
        <w:t xml:space="preserve"> </w:t>
      </w:r>
      <w:r w:rsidR="00E129B7">
        <w:rPr>
          <w:rFonts w:asciiTheme="majorBidi" w:hAnsiTheme="majorBidi" w:cstheme="majorBidi"/>
          <w:bCs/>
          <w:iCs/>
          <w:sz w:val="24"/>
          <w:szCs w:val="24"/>
          <w:lang w:val="fr-FR"/>
        </w:rPr>
        <w:t>vers Dieu</w:t>
      </w:r>
      <w:r w:rsidR="006B1567">
        <w:rPr>
          <w:rFonts w:asciiTheme="majorBidi" w:hAnsiTheme="majorBidi" w:cstheme="majorBidi"/>
          <w:bCs/>
          <w:iCs/>
          <w:sz w:val="24"/>
          <w:szCs w:val="24"/>
          <w:lang w:val="fr-FR"/>
        </w:rPr>
        <w:t xml:space="preserve">, </w:t>
      </w:r>
      <w:proofErr w:type="spellStart"/>
      <w:r w:rsidR="006B1567">
        <w:rPr>
          <w:rFonts w:asciiTheme="majorBidi" w:hAnsiTheme="majorBidi" w:cstheme="majorBidi"/>
          <w:bCs/>
          <w:iCs/>
          <w:sz w:val="24"/>
          <w:szCs w:val="24"/>
          <w:lang w:val="fr-FR"/>
        </w:rPr>
        <w:t>Vayiqra</w:t>
      </w:r>
      <w:proofErr w:type="spellEnd"/>
      <w:r w:rsidR="006B1567">
        <w:rPr>
          <w:rFonts w:asciiTheme="majorBidi" w:hAnsiTheme="majorBidi" w:cstheme="majorBidi"/>
          <w:bCs/>
          <w:iCs/>
          <w:sz w:val="24"/>
          <w:szCs w:val="24"/>
          <w:lang w:val="fr-FR"/>
        </w:rPr>
        <w:t xml:space="preserve"> X, 3 : «Moshé dit à </w:t>
      </w:r>
      <w:proofErr w:type="spellStart"/>
      <w:r w:rsidR="006B1567">
        <w:rPr>
          <w:rFonts w:asciiTheme="majorBidi" w:hAnsiTheme="majorBidi" w:cstheme="majorBidi"/>
          <w:bCs/>
          <w:iCs/>
          <w:sz w:val="24"/>
          <w:szCs w:val="24"/>
          <w:lang w:val="fr-FR"/>
        </w:rPr>
        <w:t>Aharon</w:t>
      </w:r>
      <w:proofErr w:type="spellEnd"/>
      <w:r w:rsidR="006B1567">
        <w:rPr>
          <w:rFonts w:asciiTheme="majorBidi" w:hAnsiTheme="majorBidi" w:cstheme="majorBidi"/>
          <w:bCs/>
          <w:iCs/>
          <w:sz w:val="24"/>
          <w:szCs w:val="24"/>
          <w:lang w:val="fr-FR"/>
        </w:rPr>
        <w:t xml:space="preserve"> : C'est là ce qu'avait déclaré le Seigneur en disant : </w:t>
      </w:r>
      <w:proofErr w:type="spellStart"/>
      <w:r w:rsidR="006B1567">
        <w:rPr>
          <w:rFonts w:asciiTheme="majorBidi" w:hAnsiTheme="majorBidi" w:cstheme="majorBidi"/>
          <w:bCs/>
          <w:iCs/>
          <w:sz w:val="24"/>
          <w:szCs w:val="24"/>
          <w:lang w:val="fr-FR"/>
        </w:rPr>
        <w:t>Beqrovaï</w:t>
      </w:r>
      <w:proofErr w:type="spellEnd"/>
      <w:r w:rsidR="006B1567">
        <w:rPr>
          <w:rFonts w:asciiTheme="majorBidi" w:hAnsiTheme="majorBidi" w:cstheme="majorBidi"/>
          <w:bCs/>
          <w:iCs/>
          <w:sz w:val="24"/>
          <w:szCs w:val="24"/>
          <w:lang w:val="fr-FR"/>
        </w:rPr>
        <w:t xml:space="preserve"> </w:t>
      </w:r>
      <w:proofErr w:type="spellStart"/>
      <w:r w:rsidR="006B1567">
        <w:rPr>
          <w:rFonts w:asciiTheme="majorBidi" w:hAnsiTheme="majorBidi" w:cstheme="majorBidi"/>
          <w:bCs/>
          <w:iCs/>
          <w:sz w:val="24"/>
          <w:szCs w:val="24"/>
          <w:lang w:val="fr-FR"/>
        </w:rPr>
        <w:t>éqadesh</w:t>
      </w:r>
      <w:proofErr w:type="spellEnd"/>
      <w:r w:rsidR="006B1567">
        <w:rPr>
          <w:rFonts w:asciiTheme="majorBidi" w:hAnsiTheme="majorBidi" w:cstheme="majorBidi"/>
          <w:bCs/>
          <w:iCs/>
          <w:sz w:val="24"/>
          <w:szCs w:val="24"/>
          <w:lang w:val="fr-FR"/>
        </w:rPr>
        <w:t xml:space="preserve"> </w:t>
      </w:r>
      <w:r w:rsidR="006B1567">
        <w:rPr>
          <w:rFonts w:asciiTheme="majorBidi" w:hAnsiTheme="majorBidi" w:cstheme="majorBidi" w:hint="cs"/>
          <w:b/>
          <w:iCs/>
          <w:sz w:val="24"/>
          <w:szCs w:val="24"/>
          <w:rtl/>
          <w:lang w:val="fr-FR"/>
        </w:rPr>
        <w:t>בקרובי אקדש</w:t>
      </w:r>
      <w:r w:rsidR="006B1567">
        <w:rPr>
          <w:rFonts w:asciiTheme="majorBidi" w:hAnsiTheme="majorBidi" w:cstheme="majorBidi"/>
          <w:bCs/>
          <w:iCs/>
          <w:sz w:val="24"/>
          <w:szCs w:val="24"/>
          <w:lang w:val="fr-FR"/>
        </w:rPr>
        <w:t xml:space="preserve"> Je veux être sanctifié par ceux qui M'approchent »</w:t>
      </w:r>
    </w:p>
    <w:p w:rsidR="00677F36" w:rsidRDefault="00747627" w:rsidP="006B1567">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Cette</w:t>
      </w:r>
      <w:r w:rsidR="004C4261">
        <w:rPr>
          <w:rFonts w:asciiTheme="majorBidi" w:hAnsiTheme="majorBidi" w:cstheme="majorBidi"/>
          <w:bCs/>
          <w:iCs/>
          <w:sz w:val="24"/>
          <w:szCs w:val="24"/>
          <w:lang w:val="fr-FR"/>
        </w:rPr>
        <w:t xml:space="preserve"> notion atteint son paroxysme</w:t>
      </w:r>
      <w:r w:rsidR="006B1567">
        <w:rPr>
          <w:rFonts w:asciiTheme="majorBidi" w:hAnsiTheme="majorBidi" w:cstheme="majorBidi"/>
          <w:bCs/>
          <w:iCs/>
          <w:sz w:val="24"/>
          <w:szCs w:val="24"/>
          <w:lang w:val="fr-FR"/>
        </w:rPr>
        <w:t xml:space="preserve"> quand</w:t>
      </w:r>
      <w:r>
        <w:rPr>
          <w:rFonts w:asciiTheme="majorBidi" w:hAnsiTheme="majorBidi" w:cstheme="majorBidi"/>
          <w:bCs/>
          <w:iCs/>
          <w:sz w:val="24"/>
          <w:szCs w:val="24"/>
          <w:lang w:val="fr-FR"/>
        </w:rPr>
        <w:t xml:space="preserve"> </w:t>
      </w:r>
      <w:r w:rsidR="00A22DEC">
        <w:rPr>
          <w:rFonts w:asciiTheme="majorBidi" w:hAnsiTheme="majorBidi" w:cstheme="majorBidi"/>
          <w:bCs/>
          <w:iCs/>
          <w:sz w:val="24"/>
          <w:szCs w:val="24"/>
          <w:lang w:val="fr-FR"/>
        </w:rPr>
        <w:t xml:space="preserve">elle touche </w:t>
      </w:r>
      <w:r w:rsidR="004C4261">
        <w:rPr>
          <w:rFonts w:asciiTheme="majorBidi" w:hAnsiTheme="majorBidi" w:cstheme="majorBidi"/>
          <w:bCs/>
          <w:iCs/>
          <w:sz w:val="24"/>
          <w:szCs w:val="24"/>
          <w:lang w:val="fr-FR"/>
        </w:rPr>
        <w:t xml:space="preserve">tous les domaines de la vie, </w:t>
      </w:r>
      <w:r>
        <w:rPr>
          <w:rFonts w:asciiTheme="majorBidi" w:hAnsiTheme="majorBidi" w:cstheme="majorBidi"/>
          <w:bCs/>
          <w:iCs/>
          <w:sz w:val="24"/>
          <w:szCs w:val="24"/>
          <w:lang w:val="fr-FR"/>
        </w:rPr>
        <w:t xml:space="preserve">de </w:t>
      </w:r>
      <w:r w:rsidR="004C4261">
        <w:rPr>
          <w:rFonts w:asciiTheme="majorBidi" w:hAnsiTheme="majorBidi" w:cstheme="majorBidi"/>
          <w:bCs/>
          <w:iCs/>
          <w:sz w:val="24"/>
          <w:szCs w:val="24"/>
          <w:lang w:val="fr-FR"/>
        </w:rPr>
        <w:t xml:space="preserve">telle sorte que la pureté </w:t>
      </w:r>
      <w:r w:rsidR="00A22DEC">
        <w:rPr>
          <w:rFonts w:asciiTheme="majorBidi" w:hAnsiTheme="majorBidi" w:cstheme="majorBidi"/>
          <w:bCs/>
          <w:iCs/>
          <w:sz w:val="24"/>
          <w:szCs w:val="24"/>
          <w:lang w:val="fr-FR"/>
        </w:rPr>
        <w:t>de</w:t>
      </w:r>
      <w:r w:rsidR="004C4261">
        <w:rPr>
          <w:rFonts w:asciiTheme="majorBidi" w:hAnsiTheme="majorBidi" w:cstheme="majorBidi"/>
          <w:bCs/>
          <w:iCs/>
          <w:sz w:val="24"/>
          <w:szCs w:val="24"/>
          <w:lang w:val="fr-FR"/>
        </w:rPr>
        <w:t xml:space="preserve"> la Torah est une notion spécifique à l'âme d'Israël. Les </w:t>
      </w:r>
      <w:proofErr w:type="spellStart"/>
      <w:r w:rsidR="004C4261">
        <w:rPr>
          <w:rFonts w:asciiTheme="majorBidi" w:hAnsiTheme="majorBidi" w:cstheme="majorBidi"/>
          <w:bCs/>
          <w:iCs/>
          <w:sz w:val="24"/>
          <w:szCs w:val="24"/>
          <w:lang w:val="fr-FR"/>
        </w:rPr>
        <w:t>Cohanim</w:t>
      </w:r>
      <w:proofErr w:type="spellEnd"/>
      <w:r w:rsidR="004C4261">
        <w:rPr>
          <w:rFonts w:asciiTheme="majorBidi" w:hAnsiTheme="majorBidi" w:cstheme="majorBidi"/>
          <w:bCs/>
          <w:iCs/>
          <w:sz w:val="24"/>
          <w:szCs w:val="24"/>
          <w:lang w:val="fr-FR"/>
        </w:rPr>
        <w:t xml:space="preserve"> y sont encore plus vulnérables, car la pureté est tout ce qui est se rattache à la vie et l'impureté est tout ce qui se rattache à la mort. Entre les deux, il y a une infinité de situations.</w:t>
      </w:r>
    </w:p>
    <w:p w:rsidR="00747627" w:rsidRDefault="00E129B7" w:rsidP="00A22DEC">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Puis, dans </w:t>
      </w:r>
      <w:proofErr w:type="spellStart"/>
      <w:r>
        <w:rPr>
          <w:rFonts w:asciiTheme="majorBidi" w:hAnsiTheme="majorBidi" w:cstheme="majorBidi"/>
          <w:bCs/>
          <w:iCs/>
          <w:sz w:val="24"/>
          <w:szCs w:val="24"/>
          <w:lang w:val="fr-FR"/>
        </w:rPr>
        <w:t>Tazria</w:t>
      </w:r>
      <w:proofErr w:type="spellEnd"/>
      <w:r>
        <w:rPr>
          <w:rFonts w:asciiTheme="majorBidi" w:hAnsiTheme="majorBidi" w:cstheme="majorBidi"/>
          <w:bCs/>
          <w:iCs/>
          <w:sz w:val="24"/>
          <w:szCs w:val="24"/>
          <w:lang w:val="fr-FR"/>
        </w:rPr>
        <w:t>'</w:t>
      </w:r>
      <w:r w:rsidR="00AB1C6D">
        <w:rPr>
          <w:rFonts w:asciiTheme="majorBidi" w:hAnsiTheme="majorBidi" w:cstheme="majorBidi"/>
          <w:bCs/>
          <w:iCs/>
          <w:sz w:val="24"/>
          <w:szCs w:val="24"/>
          <w:lang w:val="fr-FR"/>
        </w:rPr>
        <w:t xml:space="preserve"> et</w:t>
      </w:r>
      <w:r>
        <w:rPr>
          <w:rFonts w:asciiTheme="majorBidi" w:hAnsiTheme="majorBidi" w:cstheme="majorBidi"/>
          <w:bCs/>
          <w:iCs/>
          <w:sz w:val="24"/>
          <w:szCs w:val="24"/>
          <w:lang w:val="fr-FR"/>
        </w:rPr>
        <w:t xml:space="preserve"> </w:t>
      </w:r>
      <w:proofErr w:type="spellStart"/>
      <w:r>
        <w:rPr>
          <w:rFonts w:asciiTheme="majorBidi" w:hAnsiTheme="majorBidi" w:cstheme="majorBidi"/>
          <w:bCs/>
          <w:iCs/>
          <w:sz w:val="24"/>
          <w:szCs w:val="24"/>
          <w:lang w:val="fr-FR"/>
        </w:rPr>
        <w:t>Metsora</w:t>
      </w:r>
      <w:proofErr w:type="spellEnd"/>
      <w:r>
        <w:rPr>
          <w:rFonts w:asciiTheme="majorBidi" w:hAnsiTheme="majorBidi" w:cstheme="majorBidi"/>
          <w:bCs/>
          <w:iCs/>
          <w:sz w:val="24"/>
          <w:szCs w:val="24"/>
          <w:lang w:val="fr-FR"/>
        </w:rPr>
        <w:t xml:space="preserve">', </w:t>
      </w:r>
      <w:r w:rsidR="00F6719E">
        <w:rPr>
          <w:rFonts w:asciiTheme="majorBidi" w:hAnsiTheme="majorBidi" w:cstheme="majorBidi"/>
          <w:bCs/>
          <w:iCs/>
          <w:sz w:val="24"/>
          <w:szCs w:val="24"/>
          <w:lang w:val="fr-FR"/>
        </w:rPr>
        <w:t xml:space="preserve">sont décrites </w:t>
      </w:r>
      <w:r>
        <w:rPr>
          <w:rFonts w:asciiTheme="majorBidi" w:hAnsiTheme="majorBidi" w:cstheme="majorBidi"/>
          <w:bCs/>
          <w:iCs/>
          <w:sz w:val="24"/>
          <w:szCs w:val="24"/>
          <w:lang w:val="fr-FR"/>
        </w:rPr>
        <w:t xml:space="preserve">les situations d'impureté qui concernent le corps lui-même, attaqué par une </w:t>
      </w:r>
      <w:r w:rsidR="00AB1C6D" w:rsidRPr="00AB1C6D">
        <w:rPr>
          <w:rFonts w:asciiTheme="majorBidi" w:hAnsiTheme="majorBidi" w:cstheme="majorBidi"/>
          <w:bCs/>
          <w:iCs/>
          <w:sz w:val="24"/>
          <w:szCs w:val="24"/>
          <w:lang w:val="fr-FR"/>
        </w:rPr>
        <w:t>“</w:t>
      </w:r>
      <w:r w:rsidRPr="00AB1C6D">
        <w:rPr>
          <w:rFonts w:asciiTheme="majorBidi" w:hAnsiTheme="majorBidi" w:cstheme="majorBidi"/>
          <w:bCs/>
          <w:iCs/>
          <w:sz w:val="24"/>
          <w:szCs w:val="24"/>
          <w:lang w:val="fr-FR"/>
        </w:rPr>
        <w:t>bonne maladie</w:t>
      </w:r>
      <w:r w:rsidR="00AB1C6D" w:rsidRPr="00AB1C6D">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telle la parturiente, la femme enceinte qui doit accoucher incessamment</w:t>
      </w:r>
      <w:r w:rsidR="00410109">
        <w:rPr>
          <w:rFonts w:asciiTheme="majorBidi" w:hAnsiTheme="majorBidi" w:cstheme="majorBidi"/>
          <w:bCs/>
          <w:iCs/>
          <w:sz w:val="24"/>
          <w:szCs w:val="24"/>
          <w:lang w:val="fr-FR"/>
        </w:rPr>
        <w:t>, et la Torah distingue</w:t>
      </w:r>
      <w:r>
        <w:rPr>
          <w:rFonts w:asciiTheme="majorBidi" w:hAnsiTheme="majorBidi" w:cstheme="majorBidi"/>
          <w:bCs/>
          <w:iCs/>
          <w:sz w:val="24"/>
          <w:szCs w:val="24"/>
          <w:lang w:val="fr-FR"/>
        </w:rPr>
        <w:t xml:space="preserve"> </w:t>
      </w:r>
      <w:r w:rsidR="00410109">
        <w:rPr>
          <w:rFonts w:asciiTheme="majorBidi" w:hAnsiTheme="majorBidi" w:cstheme="majorBidi"/>
          <w:bCs/>
          <w:iCs/>
          <w:sz w:val="24"/>
          <w:szCs w:val="24"/>
          <w:lang w:val="fr-FR"/>
        </w:rPr>
        <w:t xml:space="preserve">entre l'impureté qui s'attache </w:t>
      </w:r>
      <w:r w:rsidR="00677F36">
        <w:rPr>
          <w:rFonts w:asciiTheme="majorBidi" w:hAnsiTheme="majorBidi" w:cstheme="majorBidi"/>
          <w:bCs/>
          <w:iCs/>
          <w:sz w:val="24"/>
          <w:szCs w:val="24"/>
          <w:lang w:val="fr-FR"/>
        </w:rPr>
        <w:t xml:space="preserve">au corps due </w:t>
      </w:r>
      <w:r w:rsidR="00410109">
        <w:rPr>
          <w:rFonts w:asciiTheme="majorBidi" w:hAnsiTheme="majorBidi" w:cstheme="majorBidi"/>
          <w:bCs/>
          <w:iCs/>
          <w:sz w:val="24"/>
          <w:szCs w:val="24"/>
          <w:lang w:val="fr-FR"/>
        </w:rPr>
        <w:t xml:space="preserve">à la naissance d'un mâle </w:t>
      </w:r>
      <w:r w:rsidR="00747627">
        <w:rPr>
          <w:rFonts w:asciiTheme="majorBidi" w:hAnsiTheme="majorBidi" w:cstheme="majorBidi"/>
          <w:bCs/>
          <w:iCs/>
          <w:sz w:val="24"/>
          <w:szCs w:val="24"/>
          <w:lang w:val="fr-FR"/>
        </w:rPr>
        <w:t>de</w:t>
      </w:r>
      <w:r w:rsidR="00410109">
        <w:rPr>
          <w:rFonts w:asciiTheme="majorBidi" w:hAnsiTheme="majorBidi" w:cstheme="majorBidi"/>
          <w:bCs/>
          <w:iCs/>
          <w:sz w:val="24"/>
          <w:szCs w:val="24"/>
          <w:lang w:val="fr-FR"/>
        </w:rPr>
        <w:t xml:space="preserve"> celle </w:t>
      </w:r>
      <w:r w:rsidR="00677F36">
        <w:rPr>
          <w:rFonts w:asciiTheme="majorBidi" w:hAnsiTheme="majorBidi" w:cstheme="majorBidi"/>
          <w:bCs/>
          <w:iCs/>
          <w:sz w:val="24"/>
          <w:szCs w:val="24"/>
          <w:lang w:val="fr-FR"/>
        </w:rPr>
        <w:t xml:space="preserve">due </w:t>
      </w:r>
      <w:r w:rsidR="00410109">
        <w:rPr>
          <w:rFonts w:asciiTheme="majorBidi" w:hAnsiTheme="majorBidi" w:cstheme="majorBidi"/>
          <w:bCs/>
          <w:iCs/>
          <w:sz w:val="24"/>
          <w:szCs w:val="24"/>
          <w:lang w:val="fr-FR"/>
        </w:rPr>
        <w:t>à la naissance d'une fille.</w:t>
      </w:r>
    </w:p>
    <w:p w:rsidR="00A0185C" w:rsidRPr="00A0185C" w:rsidRDefault="00A0185C" w:rsidP="00761E91">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sidRPr="00A0185C">
        <w:rPr>
          <w:rFonts w:asciiTheme="majorBidi" w:hAnsiTheme="majorBidi" w:cstheme="majorBidi"/>
          <w:b/>
          <w:iCs/>
          <w:sz w:val="24"/>
          <w:szCs w:val="24"/>
          <w:lang w:val="fr-FR"/>
        </w:rPr>
        <w:t>Maladies psychosomatiques</w:t>
      </w:r>
    </w:p>
    <w:p w:rsidR="00EB38A0" w:rsidRDefault="00410109" w:rsidP="00A22DEC">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La Torah </w:t>
      </w:r>
      <w:r w:rsidR="00A22DEC">
        <w:rPr>
          <w:rFonts w:asciiTheme="majorBidi" w:hAnsiTheme="majorBidi" w:cstheme="majorBidi"/>
          <w:bCs/>
          <w:iCs/>
          <w:sz w:val="24"/>
          <w:szCs w:val="24"/>
          <w:lang w:val="fr-FR"/>
        </w:rPr>
        <w:t>indique</w:t>
      </w:r>
      <w:r>
        <w:rPr>
          <w:rFonts w:asciiTheme="majorBidi" w:hAnsiTheme="majorBidi" w:cstheme="majorBidi"/>
          <w:bCs/>
          <w:iCs/>
          <w:sz w:val="24"/>
          <w:szCs w:val="24"/>
          <w:lang w:val="fr-FR"/>
        </w:rPr>
        <w:t xml:space="preserve"> </w:t>
      </w:r>
      <w:r w:rsidR="00F6719E">
        <w:rPr>
          <w:rFonts w:asciiTheme="majorBidi" w:hAnsiTheme="majorBidi" w:cstheme="majorBidi"/>
          <w:bCs/>
          <w:iCs/>
          <w:sz w:val="24"/>
          <w:szCs w:val="24"/>
          <w:lang w:val="fr-FR"/>
        </w:rPr>
        <w:t xml:space="preserve">ainsi des maladies du corps dont la source est psychique : </w:t>
      </w:r>
      <w:r>
        <w:rPr>
          <w:rFonts w:asciiTheme="majorBidi" w:hAnsiTheme="majorBidi" w:cstheme="majorBidi"/>
          <w:bCs/>
          <w:iCs/>
          <w:sz w:val="24"/>
          <w:szCs w:val="24"/>
          <w:lang w:val="fr-FR"/>
        </w:rPr>
        <w:t>les</w:t>
      </w:r>
      <w:r w:rsidR="00D63B45">
        <w:rPr>
          <w:rFonts w:asciiTheme="majorBidi" w:hAnsiTheme="majorBidi" w:cstheme="majorBidi"/>
          <w:bCs/>
          <w:iCs/>
          <w:sz w:val="24"/>
          <w:szCs w:val="24"/>
          <w:lang w:val="fr-FR"/>
        </w:rPr>
        <w:t xml:space="preserve"> maladies psychosomatiques</w:t>
      </w:r>
      <w:r w:rsidR="00747627">
        <w:rPr>
          <w:rFonts w:asciiTheme="majorBidi" w:hAnsiTheme="majorBidi" w:cstheme="majorBidi"/>
          <w:bCs/>
          <w:iCs/>
          <w:sz w:val="24"/>
          <w:szCs w:val="24"/>
          <w:lang w:val="fr-FR"/>
        </w:rPr>
        <w:t>,</w:t>
      </w:r>
      <w:r w:rsidR="00D63B45">
        <w:rPr>
          <w:rFonts w:asciiTheme="majorBidi" w:hAnsiTheme="majorBidi" w:cstheme="majorBidi"/>
          <w:bCs/>
          <w:iCs/>
          <w:sz w:val="24"/>
          <w:szCs w:val="24"/>
          <w:lang w:val="fr-FR"/>
        </w:rPr>
        <w:t xml:space="preserve"> dont la </w:t>
      </w:r>
      <w:proofErr w:type="spellStart"/>
      <w:r w:rsidR="00D63B45">
        <w:rPr>
          <w:rFonts w:asciiTheme="majorBidi" w:hAnsiTheme="majorBidi" w:cstheme="majorBidi"/>
          <w:bCs/>
          <w:iCs/>
          <w:sz w:val="24"/>
          <w:szCs w:val="24"/>
          <w:lang w:val="fr-FR"/>
        </w:rPr>
        <w:t>tsara'at</w:t>
      </w:r>
      <w:proofErr w:type="spellEnd"/>
      <w:r w:rsidR="00AB1C6D">
        <w:rPr>
          <w:rFonts w:asciiTheme="majorBidi" w:hAnsiTheme="majorBidi" w:cstheme="majorBidi"/>
          <w:bCs/>
          <w:iCs/>
          <w:sz w:val="24"/>
          <w:szCs w:val="24"/>
          <w:lang w:val="fr-FR"/>
        </w:rPr>
        <w:t xml:space="preserve"> </w:t>
      </w:r>
      <w:r w:rsidR="00AB1C6D">
        <w:rPr>
          <w:rFonts w:asciiTheme="majorBidi" w:hAnsiTheme="majorBidi" w:cstheme="majorBidi" w:hint="cs"/>
          <w:b/>
          <w:iCs/>
          <w:sz w:val="24"/>
          <w:szCs w:val="24"/>
          <w:rtl/>
          <w:lang w:val="fr-FR"/>
        </w:rPr>
        <w:t>צרעת</w:t>
      </w:r>
      <w:r w:rsidR="00AB1C6D">
        <w:rPr>
          <w:rFonts w:asciiTheme="majorBidi" w:hAnsiTheme="majorBidi" w:cstheme="majorBidi"/>
          <w:bCs/>
          <w:iCs/>
          <w:sz w:val="24"/>
          <w:szCs w:val="24"/>
          <w:lang w:val="fr-FR"/>
        </w:rPr>
        <w:t xml:space="preserve">, traduit fautivement par lèpre, </w:t>
      </w:r>
      <w:r w:rsidR="00A22DEC">
        <w:rPr>
          <w:rFonts w:asciiTheme="majorBidi" w:hAnsiTheme="majorBidi" w:cstheme="majorBidi"/>
          <w:bCs/>
          <w:iCs/>
          <w:sz w:val="24"/>
          <w:szCs w:val="24"/>
          <w:lang w:val="fr-FR"/>
        </w:rPr>
        <w:t xml:space="preserve">qui est </w:t>
      </w:r>
      <w:r w:rsidR="00761E91">
        <w:rPr>
          <w:rFonts w:asciiTheme="majorBidi" w:hAnsiTheme="majorBidi" w:cstheme="majorBidi"/>
          <w:bCs/>
          <w:iCs/>
          <w:sz w:val="24"/>
          <w:szCs w:val="24"/>
          <w:lang w:val="fr-FR"/>
        </w:rPr>
        <w:t>décrite comme une maladie surtout spirituelle</w:t>
      </w:r>
      <w:r w:rsidR="00A22DEC">
        <w:rPr>
          <w:rFonts w:asciiTheme="majorBidi" w:hAnsiTheme="majorBidi" w:cstheme="majorBidi"/>
          <w:bCs/>
          <w:iCs/>
          <w:sz w:val="24"/>
          <w:szCs w:val="24"/>
          <w:lang w:val="fr-FR"/>
        </w:rPr>
        <w:t xml:space="preserve"> et</w:t>
      </w:r>
      <w:r w:rsidR="00AB1C6D">
        <w:rPr>
          <w:rFonts w:asciiTheme="majorBidi" w:hAnsiTheme="majorBidi" w:cstheme="majorBidi"/>
          <w:bCs/>
          <w:iCs/>
          <w:sz w:val="24"/>
          <w:szCs w:val="24"/>
          <w:lang w:val="fr-FR"/>
        </w:rPr>
        <w:t xml:space="preserve"> qui résulte d'une des fautes les plus graves, le </w:t>
      </w:r>
      <w:proofErr w:type="spellStart"/>
      <w:r w:rsidR="00AB1C6D">
        <w:rPr>
          <w:rFonts w:asciiTheme="majorBidi" w:hAnsiTheme="majorBidi" w:cstheme="majorBidi"/>
          <w:bCs/>
          <w:iCs/>
          <w:sz w:val="24"/>
          <w:szCs w:val="24"/>
          <w:lang w:val="fr-FR"/>
        </w:rPr>
        <w:t>lashon</w:t>
      </w:r>
      <w:proofErr w:type="spellEnd"/>
      <w:r w:rsidR="00AB1C6D">
        <w:rPr>
          <w:rFonts w:asciiTheme="majorBidi" w:hAnsiTheme="majorBidi" w:cstheme="majorBidi"/>
          <w:bCs/>
          <w:iCs/>
          <w:sz w:val="24"/>
          <w:szCs w:val="24"/>
          <w:lang w:val="fr-FR"/>
        </w:rPr>
        <w:t xml:space="preserve"> </w:t>
      </w:r>
      <w:proofErr w:type="spellStart"/>
      <w:r w:rsidR="00AB1C6D">
        <w:rPr>
          <w:rFonts w:asciiTheme="majorBidi" w:hAnsiTheme="majorBidi" w:cstheme="majorBidi"/>
          <w:bCs/>
          <w:iCs/>
          <w:sz w:val="24"/>
          <w:szCs w:val="24"/>
          <w:lang w:val="fr-FR"/>
        </w:rPr>
        <w:t>hara</w:t>
      </w:r>
      <w:proofErr w:type="spellEnd"/>
      <w:r w:rsidR="00AB1C6D">
        <w:rPr>
          <w:rFonts w:asciiTheme="majorBidi" w:hAnsiTheme="majorBidi" w:cstheme="majorBidi"/>
          <w:bCs/>
          <w:iCs/>
          <w:sz w:val="24"/>
          <w:szCs w:val="24"/>
          <w:lang w:val="fr-FR"/>
        </w:rPr>
        <w:t xml:space="preserve">' </w:t>
      </w:r>
      <w:r w:rsidR="00AB1C6D" w:rsidRPr="00AB1C6D">
        <w:rPr>
          <w:rFonts w:asciiTheme="majorBidi" w:hAnsiTheme="majorBidi" w:cstheme="majorBidi" w:hint="cs"/>
          <w:b/>
          <w:iCs/>
          <w:sz w:val="24"/>
          <w:szCs w:val="24"/>
          <w:rtl/>
          <w:lang w:val="fr-FR"/>
        </w:rPr>
        <w:t>לשון הרע</w:t>
      </w:r>
      <w:r w:rsidR="00AB1C6D">
        <w:rPr>
          <w:rFonts w:asciiTheme="majorBidi" w:hAnsiTheme="majorBidi" w:cstheme="majorBidi"/>
          <w:bCs/>
          <w:iCs/>
          <w:sz w:val="24"/>
          <w:szCs w:val="24"/>
          <w:lang w:val="fr-FR"/>
        </w:rPr>
        <w:t>, la médisance.</w:t>
      </w:r>
      <w:r w:rsidR="00747627">
        <w:rPr>
          <w:rFonts w:asciiTheme="majorBidi" w:hAnsiTheme="majorBidi" w:cstheme="majorBidi"/>
          <w:bCs/>
          <w:iCs/>
          <w:sz w:val="24"/>
          <w:szCs w:val="24"/>
          <w:lang w:val="fr-FR"/>
        </w:rPr>
        <w:t xml:space="preserve"> Une perversion intérieure à la personnalité exerce une influence physique jusqu'à atteindre la peau même du corps de l'individu mais aussi le corps de toute la collectivité tant est que cette dernière aurait besoin d'une transformation spirituelle profonde.</w:t>
      </w:r>
    </w:p>
    <w:p w:rsidR="00483439" w:rsidRDefault="00747627" w:rsidP="00EB38A0">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lastRenderedPageBreak/>
        <w:t>Il existe chez l'individu</w:t>
      </w:r>
      <w:r w:rsidR="00EB38A0">
        <w:rPr>
          <w:rFonts w:asciiTheme="majorBidi" w:hAnsiTheme="majorBidi" w:cstheme="majorBidi"/>
          <w:bCs/>
          <w:iCs/>
          <w:sz w:val="24"/>
          <w:szCs w:val="24"/>
          <w:lang w:val="fr-FR"/>
        </w:rPr>
        <w:t>, comme chez la collectivité,</w:t>
      </w:r>
      <w:r>
        <w:rPr>
          <w:rFonts w:asciiTheme="majorBidi" w:hAnsiTheme="majorBidi" w:cstheme="majorBidi"/>
          <w:bCs/>
          <w:iCs/>
          <w:sz w:val="24"/>
          <w:szCs w:val="24"/>
          <w:lang w:val="fr-FR"/>
        </w:rPr>
        <w:t xml:space="preserve"> des relations étroites entre le corps et l'âme</w:t>
      </w:r>
      <w:r w:rsidR="00F6719E">
        <w:rPr>
          <w:rFonts w:asciiTheme="majorBidi" w:hAnsiTheme="majorBidi" w:cstheme="majorBidi"/>
          <w:bCs/>
          <w:iCs/>
          <w:sz w:val="24"/>
          <w:szCs w:val="24"/>
          <w:lang w:val="fr-FR"/>
        </w:rPr>
        <w:t xml:space="preserve"> et des perturbations d'ordre moral ou spirituel peuvent entraîner des désordres </w:t>
      </w:r>
      <w:proofErr w:type="spellStart"/>
      <w:r w:rsidR="00F6719E">
        <w:rPr>
          <w:rFonts w:asciiTheme="majorBidi" w:hAnsiTheme="majorBidi" w:cstheme="majorBidi"/>
          <w:bCs/>
          <w:iCs/>
          <w:sz w:val="24"/>
          <w:szCs w:val="24"/>
          <w:lang w:val="fr-FR"/>
        </w:rPr>
        <w:t>physiopsycho</w:t>
      </w:r>
      <w:r w:rsidR="00EB38A0">
        <w:rPr>
          <w:rFonts w:asciiTheme="majorBidi" w:hAnsiTheme="majorBidi" w:cstheme="majorBidi"/>
          <w:bCs/>
          <w:iCs/>
          <w:sz w:val="24"/>
          <w:szCs w:val="24"/>
          <w:lang w:val="fr-FR"/>
        </w:rPr>
        <w:t>socio</w:t>
      </w:r>
      <w:r w:rsidR="00F6719E">
        <w:rPr>
          <w:rFonts w:asciiTheme="majorBidi" w:hAnsiTheme="majorBidi" w:cstheme="majorBidi"/>
          <w:bCs/>
          <w:iCs/>
          <w:sz w:val="24"/>
          <w:szCs w:val="24"/>
          <w:lang w:val="fr-FR"/>
        </w:rPr>
        <w:t>biologiques</w:t>
      </w:r>
      <w:proofErr w:type="spellEnd"/>
      <w:r w:rsidR="00F6719E">
        <w:rPr>
          <w:rFonts w:asciiTheme="majorBidi" w:hAnsiTheme="majorBidi" w:cstheme="majorBidi"/>
          <w:bCs/>
          <w:iCs/>
          <w:sz w:val="24"/>
          <w:szCs w:val="24"/>
          <w:lang w:val="fr-FR"/>
        </w:rPr>
        <w:t>. À l'échelle de la collectivité, c'est le même schéma : telle nation est contaminée par un</w:t>
      </w:r>
      <w:r w:rsidR="00761E91">
        <w:rPr>
          <w:rFonts w:asciiTheme="majorBidi" w:hAnsiTheme="majorBidi" w:cstheme="majorBidi"/>
          <w:bCs/>
          <w:iCs/>
          <w:sz w:val="24"/>
          <w:szCs w:val="24"/>
          <w:lang w:val="fr-FR"/>
        </w:rPr>
        <w:t>e exposition trop longue à</w:t>
      </w:r>
      <w:r w:rsidR="00F6719E">
        <w:rPr>
          <w:rFonts w:asciiTheme="majorBidi" w:hAnsiTheme="majorBidi" w:cstheme="majorBidi"/>
          <w:bCs/>
          <w:iCs/>
          <w:sz w:val="24"/>
          <w:szCs w:val="24"/>
          <w:lang w:val="fr-FR"/>
        </w:rPr>
        <w:t xml:space="preserve"> </w:t>
      </w:r>
      <w:r w:rsidR="00A22DEC">
        <w:rPr>
          <w:rFonts w:asciiTheme="majorBidi" w:hAnsiTheme="majorBidi" w:cstheme="majorBidi"/>
          <w:bCs/>
          <w:iCs/>
          <w:sz w:val="24"/>
          <w:szCs w:val="24"/>
          <w:lang w:val="fr-FR"/>
        </w:rPr>
        <w:t xml:space="preserve">un </w:t>
      </w:r>
      <w:r w:rsidR="00F6719E">
        <w:rPr>
          <w:rFonts w:asciiTheme="majorBidi" w:hAnsiTheme="majorBidi" w:cstheme="majorBidi"/>
          <w:bCs/>
          <w:iCs/>
          <w:sz w:val="24"/>
          <w:szCs w:val="24"/>
          <w:lang w:val="fr-FR"/>
        </w:rPr>
        <w:t>manque de moralité et développe une philosophie</w:t>
      </w:r>
      <w:r w:rsidR="00761E91">
        <w:rPr>
          <w:rFonts w:asciiTheme="majorBidi" w:hAnsiTheme="majorBidi" w:cstheme="majorBidi"/>
          <w:bCs/>
          <w:iCs/>
          <w:sz w:val="24"/>
          <w:szCs w:val="24"/>
          <w:lang w:val="fr-FR"/>
        </w:rPr>
        <w:t xml:space="preserve"> négative</w:t>
      </w:r>
      <w:r w:rsidR="00EB38A0">
        <w:rPr>
          <w:rFonts w:asciiTheme="majorBidi" w:hAnsiTheme="majorBidi" w:cstheme="majorBidi"/>
          <w:bCs/>
          <w:iCs/>
          <w:sz w:val="24"/>
          <w:szCs w:val="24"/>
          <w:lang w:val="fr-FR"/>
        </w:rPr>
        <w:t xml:space="preserve"> qui tue ses adeptes</w:t>
      </w:r>
      <w:r w:rsidR="00F6719E">
        <w:rPr>
          <w:rFonts w:asciiTheme="majorBidi" w:hAnsiTheme="majorBidi" w:cstheme="majorBidi"/>
          <w:bCs/>
          <w:iCs/>
          <w:sz w:val="24"/>
          <w:szCs w:val="24"/>
          <w:lang w:val="fr-FR"/>
        </w:rPr>
        <w:t>, à l'instar de l'existentialisme après la Deuxième Guerre mondiale</w:t>
      </w:r>
      <w:r w:rsidR="00761E91">
        <w:rPr>
          <w:rFonts w:asciiTheme="majorBidi" w:hAnsiTheme="majorBidi" w:cstheme="majorBidi"/>
          <w:bCs/>
          <w:iCs/>
          <w:sz w:val="24"/>
          <w:szCs w:val="24"/>
          <w:lang w:val="fr-FR"/>
        </w:rPr>
        <w:t>,</w:t>
      </w:r>
      <w:r w:rsidR="00F6719E">
        <w:rPr>
          <w:rFonts w:asciiTheme="majorBidi" w:hAnsiTheme="majorBidi" w:cstheme="majorBidi"/>
          <w:bCs/>
          <w:iCs/>
          <w:sz w:val="24"/>
          <w:szCs w:val="24"/>
          <w:lang w:val="fr-FR"/>
        </w:rPr>
        <w:t xml:space="preserve"> en France et ailleurs</w:t>
      </w:r>
      <w:r w:rsidR="00761E91">
        <w:rPr>
          <w:rFonts w:asciiTheme="majorBidi" w:hAnsiTheme="majorBidi" w:cstheme="majorBidi"/>
          <w:bCs/>
          <w:iCs/>
          <w:sz w:val="24"/>
          <w:szCs w:val="24"/>
          <w:lang w:val="fr-FR"/>
        </w:rPr>
        <w:t>,</w:t>
      </w:r>
      <w:r w:rsidR="00F6719E">
        <w:rPr>
          <w:rFonts w:asciiTheme="majorBidi" w:hAnsiTheme="majorBidi" w:cstheme="majorBidi"/>
          <w:bCs/>
          <w:iCs/>
          <w:sz w:val="24"/>
          <w:szCs w:val="24"/>
          <w:lang w:val="fr-FR"/>
        </w:rPr>
        <w:t xml:space="preserve"> et </w:t>
      </w:r>
      <w:r w:rsidR="00EB38A0">
        <w:rPr>
          <w:rFonts w:asciiTheme="majorBidi" w:hAnsiTheme="majorBidi" w:cstheme="majorBidi"/>
          <w:bCs/>
          <w:iCs/>
          <w:sz w:val="24"/>
          <w:szCs w:val="24"/>
          <w:lang w:val="fr-FR"/>
        </w:rPr>
        <w:t>instaure</w:t>
      </w:r>
      <w:r w:rsidR="00761E91">
        <w:rPr>
          <w:rFonts w:asciiTheme="majorBidi" w:hAnsiTheme="majorBidi" w:cstheme="majorBidi"/>
          <w:bCs/>
          <w:iCs/>
          <w:sz w:val="24"/>
          <w:szCs w:val="24"/>
          <w:lang w:val="fr-FR"/>
        </w:rPr>
        <w:t xml:space="preserve"> </w:t>
      </w:r>
      <w:r w:rsidR="00F6719E">
        <w:rPr>
          <w:rFonts w:asciiTheme="majorBidi" w:hAnsiTheme="majorBidi" w:cstheme="majorBidi"/>
          <w:bCs/>
          <w:iCs/>
          <w:sz w:val="24"/>
          <w:szCs w:val="24"/>
          <w:lang w:val="fr-FR"/>
        </w:rPr>
        <w:t>une psychologie suicidaire</w:t>
      </w:r>
      <w:r w:rsidR="00761E91">
        <w:rPr>
          <w:rFonts w:asciiTheme="majorBidi" w:hAnsiTheme="majorBidi" w:cstheme="majorBidi"/>
          <w:bCs/>
          <w:iCs/>
          <w:sz w:val="24"/>
          <w:szCs w:val="24"/>
          <w:lang w:val="fr-FR"/>
        </w:rPr>
        <w:t>.</w:t>
      </w:r>
    </w:p>
    <w:p w:rsidR="00761E91" w:rsidRDefault="00AB1C6D" w:rsidP="00EB38A0">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Cette même impureté se rencontre à plusieurs niveaux</w:t>
      </w:r>
      <w:r w:rsidR="00EB38A0">
        <w:rPr>
          <w:rFonts w:asciiTheme="majorBidi" w:hAnsiTheme="majorBidi" w:cstheme="majorBidi"/>
          <w:bCs/>
          <w:iCs/>
          <w:sz w:val="24"/>
          <w:szCs w:val="24"/>
          <w:lang w:val="fr-FR"/>
        </w:rPr>
        <w:t> :</w:t>
      </w:r>
      <w:r>
        <w:rPr>
          <w:rFonts w:asciiTheme="majorBidi" w:hAnsiTheme="majorBidi" w:cstheme="majorBidi"/>
          <w:bCs/>
          <w:iCs/>
          <w:sz w:val="24"/>
          <w:szCs w:val="24"/>
          <w:lang w:val="fr-FR"/>
        </w:rPr>
        <w:t xml:space="preserve"> à part celui qui concerne le corps, elle peut s'attacher aux vêtements et même aux maisons</w:t>
      </w:r>
      <w:r w:rsidR="00CC041A">
        <w:rPr>
          <w:rFonts w:asciiTheme="majorBidi" w:hAnsiTheme="majorBidi" w:cstheme="majorBidi"/>
          <w:bCs/>
          <w:iCs/>
          <w:sz w:val="24"/>
          <w:szCs w:val="24"/>
          <w:lang w:val="fr-FR"/>
        </w:rPr>
        <w:t xml:space="preserve">, mais il faut que la collectivité d'Israël soit </w:t>
      </w:r>
      <w:r w:rsidR="00410109">
        <w:rPr>
          <w:rFonts w:asciiTheme="majorBidi" w:hAnsiTheme="majorBidi" w:cstheme="majorBidi"/>
          <w:bCs/>
          <w:iCs/>
          <w:sz w:val="24"/>
          <w:szCs w:val="24"/>
          <w:lang w:val="fr-FR"/>
        </w:rPr>
        <w:t xml:space="preserve">vraiment </w:t>
      </w:r>
      <w:r w:rsidR="00CC041A">
        <w:rPr>
          <w:rFonts w:asciiTheme="majorBidi" w:hAnsiTheme="majorBidi" w:cstheme="majorBidi"/>
          <w:bCs/>
          <w:iCs/>
          <w:sz w:val="24"/>
          <w:szCs w:val="24"/>
          <w:lang w:val="fr-FR"/>
        </w:rPr>
        <w:t>d'un niveau très haut de moralité</w:t>
      </w:r>
      <w:r w:rsidR="00BC3773">
        <w:rPr>
          <w:rFonts w:asciiTheme="majorBidi" w:hAnsiTheme="majorBidi" w:cstheme="majorBidi"/>
          <w:bCs/>
          <w:iCs/>
          <w:sz w:val="24"/>
          <w:szCs w:val="24"/>
          <w:lang w:val="fr-FR"/>
        </w:rPr>
        <w:t>.</w:t>
      </w:r>
      <w:r w:rsidR="00105EF2">
        <w:rPr>
          <w:rFonts w:asciiTheme="majorBidi" w:hAnsiTheme="majorBidi" w:cstheme="majorBidi"/>
          <w:bCs/>
          <w:iCs/>
          <w:sz w:val="24"/>
          <w:szCs w:val="24"/>
          <w:lang w:val="fr-FR"/>
        </w:rPr>
        <w:t xml:space="preserve"> </w:t>
      </w:r>
      <w:r w:rsidR="00761E91">
        <w:rPr>
          <w:rFonts w:asciiTheme="majorBidi" w:hAnsiTheme="majorBidi" w:cstheme="majorBidi"/>
          <w:bCs/>
          <w:iCs/>
          <w:sz w:val="24"/>
          <w:szCs w:val="24"/>
          <w:lang w:val="fr-FR"/>
        </w:rPr>
        <w:t>T</w:t>
      </w:r>
      <w:r w:rsidR="00105EF2">
        <w:rPr>
          <w:rFonts w:asciiTheme="majorBidi" w:hAnsiTheme="majorBidi" w:cstheme="majorBidi"/>
          <w:bCs/>
          <w:iCs/>
          <w:sz w:val="24"/>
          <w:szCs w:val="24"/>
          <w:lang w:val="fr-FR"/>
        </w:rPr>
        <w:t>oute maladie corporelle n'indique-t-elle pas un manque spirituel, un hiatus conceptuel, un désordre moral</w:t>
      </w:r>
      <w:r w:rsidR="00761E91">
        <w:rPr>
          <w:rFonts w:asciiTheme="majorBidi" w:hAnsiTheme="majorBidi" w:cstheme="majorBidi"/>
          <w:bCs/>
          <w:iCs/>
          <w:sz w:val="24"/>
          <w:szCs w:val="24"/>
          <w:lang w:val="fr-FR"/>
        </w:rPr>
        <w:t>, une ignorance du Connaître-Dieu </w:t>
      </w:r>
      <w:r w:rsidR="00105EF2">
        <w:rPr>
          <w:rFonts w:asciiTheme="majorBidi" w:hAnsiTheme="majorBidi" w:cstheme="majorBidi"/>
          <w:bCs/>
          <w:iCs/>
          <w:sz w:val="24"/>
          <w:szCs w:val="24"/>
          <w:lang w:val="fr-FR"/>
        </w:rPr>
        <w:t>? Les désordres du comportement moral engendrent des maladies du corps.</w:t>
      </w:r>
      <w:r w:rsidR="00761E91">
        <w:rPr>
          <w:rFonts w:asciiTheme="majorBidi" w:hAnsiTheme="majorBidi" w:cstheme="majorBidi"/>
          <w:bCs/>
          <w:iCs/>
          <w:sz w:val="24"/>
          <w:szCs w:val="24"/>
          <w:lang w:val="fr-FR"/>
        </w:rPr>
        <w:t xml:space="preserve"> Inversement, le respect de la Loi de moralité fait entrevoir l</w:t>
      </w:r>
      <w:r w:rsidR="0059450E">
        <w:rPr>
          <w:rFonts w:asciiTheme="majorBidi" w:hAnsiTheme="majorBidi" w:cstheme="majorBidi"/>
          <w:bCs/>
          <w:iCs/>
          <w:sz w:val="24"/>
          <w:szCs w:val="24"/>
          <w:lang w:val="fr-FR"/>
        </w:rPr>
        <w:t>a joie</w:t>
      </w:r>
      <w:r w:rsidR="00761E91">
        <w:rPr>
          <w:rFonts w:asciiTheme="majorBidi" w:hAnsiTheme="majorBidi" w:cstheme="majorBidi"/>
          <w:bCs/>
          <w:iCs/>
          <w:sz w:val="24"/>
          <w:szCs w:val="24"/>
          <w:lang w:val="fr-FR"/>
        </w:rPr>
        <w:t xml:space="preserve"> du monde</w:t>
      </w:r>
      <w:r w:rsidR="00EB38A0">
        <w:rPr>
          <w:rFonts w:asciiTheme="majorBidi" w:hAnsiTheme="majorBidi" w:cstheme="majorBidi"/>
          <w:bCs/>
          <w:iCs/>
          <w:sz w:val="24"/>
          <w:szCs w:val="24"/>
          <w:lang w:val="fr-FR"/>
        </w:rPr>
        <w:t>, la liberté, le fondement du bonheur</w:t>
      </w:r>
      <w:r w:rsidR="00761E91">
        <w:rPr>
          <w:rFonts w:asciiTheme="majorBidi" w:hAnsiTheme="majorBidi" w:cstheme="majorBidi"/>
          <w:bCs/>
          <w:iCs/>
          <w:sz w:val="24"/>
          <w:szCs w:val="24"/>
          <w:lang w:val="fr-FR"/>
        </w:rPr>
        <w:t xml:space="preserve">. </w:t>
      </w:r>
      <w:r w:rsidR="00A0185C">
        <w:rPr>
          <w:rFonts w:asciiTheme="majorBidi" w:hAnsiTheme="majorBidi" w:cstheme="majorBidi"/>
          <w:bCs/>
          <w:iCs/>
          <w:sz w:val="24"/>
          <w:szCs w:val="24"/>
          <w:lang w:val="fr-FR"/>
        </w:rPr>
        <w:t xml:space="preserve">La nation </w:t>
      </w:r>
      <w:r w:rsidR="00EB38A0">
        <w:rPr>
          <w:rFonts w:asciiTheme="majorBidi" w:hAnsiTheme="majorBidi" w:cstheme="majorBidi"/>
          <w:bCs/>
          <w:iCs/>
          <w:sz w:val="24"/>
          <w:szCs w:val="24"/>
          <w:lang w:val="fr-FR"/>
        </w:rPr>
        <w:t xml:space="preserve">d'Israël </w:t>
      </w:r>
      <w:r w:rsidR="00A0185C">
        <w:rPr>
          <w:rFonts w:asciiTheme="majorBidi" w:hAnsiTheme="majorBidi" w:cstheme="majorBidi"/>
          <w:bCs/>
          <w:iCs/>
          <w:sz w:val="24"/>
          <w:szCs w:val="24"/>
          <w:lang w:val="fr-FR"/>
        </w:rPr>
        <w:t>obéit à la volonté de son Créateur et de son Sauveur, alors elle est protégée par Sa volonté.</w:t>
      </w:r>
      <w:r w:rsidR="00EB38A0">
        <w:rPr>
          <w:rFonts w:asciiTheme="majorBidi" w:hAnsiTheme="majorBidi" w:cstheme="majorBidi"/>
          <w:bCs/>
          <w:iCs/>
          <w:sz w:val="24"/>
          <w:szCs w:val="24"/>
          <w:lang w:val="fr-FR"/>
        </w:rPr>
        <w:t xml:space="preserve"> Réciproquement, si l'on voit qu'Israël réussit sur sa Terre, qu'il triomphe systématiquement de ses ennemis, c'est que la Providence divine lui sourit.</w:t>
      </w:r>
    </w:p>
    <w:p w:rsidR="00233AAD" w:rsidRDefault="00706802" w:rsidP="00706802">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Enfin, d</w:t>
      </w:r>
      <w:r w:rsidR="00105EF2">
        <w:rPr>
          <w:rFonts w:asciiTheme="majorBidi" w:hAnsiTheme="majorBidi" w:cstheme="majorBidi"/>
          <w:bCs/>
          <w:iCs/>
          <w:sz w:val="24"/>
          <w:szCs w:val="24"/>
          <w:lang w:val="fr-FR"/>
        </w:rPr>
        <w:t xml:space="preserve">ans les </w:t>
      </w:r>
      <w:proofErr w:type="spellStart"/>
      <w:r w:rsidR="00105EF2">
        <w:rPr>
          <w:rFonts w:asciiTheme="majorBidi" w:hAnsiTheme="majorBidi" w:cstheme="majorBidi"/>
          <w:bCs/>
          <w:iCs/>
          <w:sz w:val="24"/>
          <w:szCs w:val="24"/>
          <w:lang w:val="fr-FR"/>
        </w:rPr>
        <w:t>parashot</w:t>
      </w:r>
      <w:proofErr w:type="spellEnd"/>
      <w:r w:rsidR="00105EF2">
        <w:rPr>
          <w:rFonts w:asciiTheme="majorBidi" w:hAnsiTheme="majorBidi" w:cstheme="majorBidi"/>
          <w:bCs/>
          <w:iCs/>
          <w:sz w:val="24"/>
          <w:szCs w:val="24"/>
          <w:lang w:val="fr-FR"/>
        </w:rPr>
        <w:t xml:space="preserve"> suivantes, les lois concernant le contact avec la mort règlent l'impureté fondamentale qui en </w:t>
      </w:r>
      <w:r w:rsidR="00105EF2" w:rsidRPr="00761E91">
        <w:rPr>
          <w:rFonts w:asciiTheme="majorBidi" w:hAnsiTheme="majorBidi" w:cstheme="majorBidi"/>
          <w:bCs/>
          <w:iCs/>
          <w:sz w:val="24"/>
          <w:szCs w:val="24"/>
          <w:lang w:val="fr-FR"/>
        </w:rPr>
        <w:t xml:space="preserve">résulte, </w:t>
      </w:r>
      <w:proofErr w:type="spellStart"/>
      <w:r w:rsidR="00105EF2" w:rsidRPr="00761E91">
        <w:rPr>
          <w:rFonts w:asciiTheme="majorBidi" w:hAnsiTheme="majorBidi" w:cstheme="majorBidi"/>
          <w:bCs/>
          <w:iCs/>
          <w:sz w:val="24"/>
          <w:szCs w:val="24"/>
          <w:lang w:val="fr-FR"/>
        </w:rPr>
        <w:t>Vayiqra</w:t>
      </w:r>
      <w:proofErr w:type="spellEnd"/>
      <w:r w:rsidR="00105EF2" w:rsidRPr="00761E91">
        <w:rPr>
          <w:rFonts w:asciiTheme="majorBidi" w:hAnsiTheme="majorBidi" w:cstheme="majorBidi"/>
          <w:bCs/>
          <w:iCs/>
          <w:sz w:val="24"/>
          <w:szCs w:val="24"/>
          <w:lang w:val="fr-FR"/>
        </w:rPr>
        <w:t xml:space="preserve"> </w:t>
      </w:r>
      <w:r w:rsidR="00761E91">
        <w:rPr>
          <w:rFonts w:asciiTheme="majorBidi" w:hAnsiTheme="majorBidi" w:cstheme="majorBidi"/>
          <w:bCs/>
          <w:iCs/>
          <w:sz w:val="24"/>
          <w:szCs w:val="24"/>
          <w:lang w:val="fr-FR"/>
        </w:rPr>
        <w:t xml:space="preserve">XXI, </w:t>
      </w:r>
      <w:r w:rsidR="00105EF2" w:rsidRPr="00761E91">
        <w:rPr>
          <w:rFonts w:asciiTheme="majorBidi" w:hAnsiTheme="majorBidi" w:cstheme="majorBidi"/>
          <w:bCs/>
          <w:iCs/>
          <w:sz w:val="24"/>
          <w:szCs w:val="24"/>
          <w:lang w:val="fr-FR"/>
        </w:rPr>
        <w:t>1</w:t>
      </w:r>
      <w:r w:rsidR="00761E91">
        <w:rPr>
          <w:rFonts w:asciiTheme="majorBidi" w:hAnsiTheme="majorBidi" w:cstheme="majorBidi"/>
          <w:bCs/>
          <w:iCs/>
          <w:sz w:val="24"/>
          <w:szCs w:val="24"/>
          <w:lang w:val="fr-FR"/>
        </w:rPr>
        <w:t> </w:t>
      </w:r>
      <w:r w:rsidR="00105EF2" w:rsidRPr="00761E91">
        <w:rPr>
          <w:rFonts w:asciiTheme="majorBidi" w:hAnsiTheme="majorBidi" w:cstheme="majorBidi"/>
          <w:bCs/>
          <w:iCs/>
          <w:sz w:val="24"/>
          <w:szCs w:val="24"/>
          <w:lang w:val="fr-FR"/>
        </w:rPr>
        <w:t xml:space="preserve">: </w:t>
      </w:r>
      <w:r w:rsidR="00761E91">
        <w:rPr>
          <w:rFonts w:asciiTheme="majorBidi" w:hAnsiTheme="majorBidi" w:cstheme="majorBidi"/>
          <w:bCs/>
          <w:iCs/>
          <w:sz w:val="24"/>
          <w:szCs w:val="24"/>
          <w:lang w:val="fr-FR"/>
        </w:rPr>
        <w:t>« </w:t>
      </w:r>
      <w:r w:rsidR="00105EF2" w:rsidRPr="00761E91">
        <w:rPr>
          <w:rFonts w:asciiTheme="majorBidi" w:hAnsiTheme="majorBidi" w:cstheme="majorBidi"/>
          <w:bCs/>
          <w:iCs/>
          <w:sz w:val="24"/>
          <w:szCs w:val="24"/>
          <w:lang w:val="fr-FR"/>
        </w:rPr>
        <w:t xml:space="preserve">Et le Seigneur parla à Moshé : Parle aux </w:t>
      </w:r>
      <w:proofErr w:type="spellStart"/>
      <w:r w:rsidR="00105EF2" w:rsidRPr="00761E91">
        <w:rPr>
          <w:rFonts w:asciiTheme="majorBidi" w:hAnsiTheme="majorBidi" w:cstheme="majorBidi"/>
          <w:bCs/>
          <w:iCs/>
          <w:sz w:val="24"/>
          <w:szCs w:val="24"/>
          <w:lang w:val="fr-FR"/>
        </w:rPr>
        <w:t>Cohanim</w:t>
      </w:r>
      <w:proofErr w:type="spellEnd"/>
      <w:r w:rsidR="00105EF2" w:rsidRPr="00761E91">
        <w:rPr>
          <w:rFonts w:asciiTheme="majorBidi" w:hAnsiTheme="majorBidi" w:cstheme="majorBidi"/>
          <w:bCs/>
          <w:iCs/>
          <w:sz w:val="24"/>
          <w:szCs w:val="24"/>
          <w:lang w:val="fr-FR"/>
        </w:rPr>
        <w:t>, enfants d'</w:t>
      </w:r>
      <w:proofErr w:type="spellStart"/>
      <w:r w:rsidR="00105EF2" w:rsidRPr="00761E91">
        <w:rPr>
          <w:rFonts w:asciiTheme="majorBidi" w:hAnsiTheme="majorBidi" w:cstheme="majorBidi"/>
          <w:bCs/>
          <w:iCs/>
          <w:sz w:val="24"/>
          <w:szCs w:val="24"/>
          <w:lang w:val="fr-FR"/>
        </w:rPr>
        <w:t>Aharon</w:t>
      </w:r>
      <w:proofErr w:type="spellEnd"/>
      <w:r w:rsidR="00105EF2" w:rsidRPr="00761E91">
        <w:rPr>
          <w:rFonts w:asciiTheme="majorBidi" w:hAnsiTheme="majorBidi" w:cstheme="majorBidi"/>
          <w:bCs/>
          <w:iCs/>
          <w:sz w:val="24"/>
          <w:szCs w:val="24"/>
          <w:lang w:val="fr-FR"/>
        </w:rPr>
        <w:t>, et dis-leur : Nul ne doit se souiller par le cadavre d'un de ses concitoyens</w:t>
      </w:r>
      <w:r w:rsidR="00761E91">
        <w:rPr>
          <w:rFonts w:asciiTheme="majorBidi" w:hAnsiTheme="majorBidi" w:cstheme="majorBidi"/>
          <w:bCs/>
          <w:iCs/>
          <w:sz w:val="24"/>
          <w:szCs w:val="24"/>
          <w:lang w:val="fr-FR"/>
        </w:rPr>
        <w:t> »</w:t>
      </w:r>
      <w:r w:rsidR="00761E91" w:rsidRPr="00761E91">
        <w:rPr>
          <w:rFonts w:asciiTheme="majorBidi" w:hAnsiTheme="majorBidi" w:cstheme="majorBidi"/>
          <w:bCs/>
          <w:iCs/>
          <w:sz w:val="24"/>
          <w:szCs w:val="24"/>
          <w:lang w:val="fr-FR"/>
        </w:rPr>
        <w:t>.</w:t>
      </w:r>
    </w:p>
    <w:p w:rsidR="00105EF2" w:rsidRPr="00761E91" w:rsidRDefault="00105EF2" w:rsidP="00233AAD">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sidRPr="00761E91">
        <w:rPr>
          <w:rFonts w:asciiTheme="majorBidi" w:hAnsiTheme="majorBidi" w:cstheme="majorBidi"/>
          <w:bCs/>
          <w:iCs/>
          <w:sz w:val="24"/>
          <w:szCs w:val="24"/>
          <w:lang w:val="fr-FR"/>
        </w:rPr>
        <w:t xml:space="preserve">Le </w:t>
      </w:r>
      <w:proofErr w:type="spellStart"/>
      <w:r w:rsidRPr="00761E91">
        <w:rPr>
          <w:rFonts w:asciiTheme="majorBidi" w:hAnsiTheme="majorBidi" w:cstheme="majorBidi"/>
          <w:bCs/>
          <w:iCs/>
          <w:sz w:val="24"/>
          <w:szCs w:val="24"/>
          <w:lang w:val="fr-FR"/>
        </w:rPr>
        <w:t>Rav</w:t>
      </w:r>
      <w:proofErr w:type="spellEnd"/>
      <w:r w:rsidRPr="00761E91">
        <w:rPr>
          <w:rFonts w:asciiTheme="majorBidi" w:hAnsiTheme="majorBidi" w:cstheme="majorBidi"/>
          <w:bCs/>
          <w:iCs/>
          <w:sz w:val="24"/>
          <w:szCs w:val="24"/>
          <w:lang w:val="fr-FR"/>
        </w:rPr>
        <w:t xml:space="preserve"> </w:t>
      </w:r>
      <w:proofErr w:type="spellStart"/>
      <w:r w:rsidRPr="00761E91">
        <w:rPr>
          <w:rFonts w:asciiTheme="majorBidi" w:hAnsiTheme="majorBidi" w:cstheme="majorBidi"/>
          <w:bCs/>
          <w:iCs/>
          <w:sz w:val="24"/>
          <w:szCs w:val="24"/>
          <w:lang w:val="fr-FR"/>
        </w:rPr>
        <w:t>Kook</w:t>
      </w:r>
      <w:proofErr w:type="spellEnd"/>
      <w:r w:rsidRPr="00761E91">
        <w:rPr>
          <w:rFonts w:asciiTheme="majorBidi" w:hAnsiTheme="majorBidi" w:cstheme="majorBidi"/>
          <w:bCs/>
          <w:iCs/>
          <w:sz w:val="24"/>
          <w:szCs w:val="24"/>
          <w:lang w:val="fr-FR"/>
        </w:rPr>
        <w:t xml:space="preserve"> (Lettres, 79) écrit</w:t>
      </w:r>
      <w:r w:rsidR="00761E91">
        <w:rPr>
          <w:rFonts w:asciiTheme="majorBidi" w:hAnsiTheme="majorBidi" w:cstheme="majorBidi"/>
          <w:bCs/>
          <w:iCs/>
          <w:sz w:val="24"/>
          <w:szCs w:val="24"/>
          <w:lang w:val="fr-FR"/>
        </w:rPr>
        <w:t> </w:t>
      </w:r>
      <w:r w:rsidRPr="00761E91">
        <w:rPr>
          <w:rFonts w:asciiTheme="majorBidi" w:hAnsiTheme="majorBidi" w:cstheme="majorBidi"/>
          <w:bCs/>
          <w:iCs/>
          <w:sz w:val="24"/>
          <w:szCs w:val="24"/>
          <w:lang w:val="fr-FR"/>
        </w:rPr>
        <w:t xml:space="preserve">: </w:t>
      </w:r>
      <w:r w:rsidR="00761E91">
        <w:rPr>
          <w:rFonts w:asciiTheme="majorBidi" w:hAnsiTheme="majorBidi" w:cstheme="majorBidi"/>
          <w:bCs/>
          <w:iCs/>
          <w:sz w:val="24"/>
          <w:szCs w:val="24"/>
          <w:lang w:val="fr-FR"/>
        </w:rPr>
        <w:t>« </w:t>
      </w:r>
      <w:r w:rsidRPr="00761E91">
        <w:rPr>
          <w:rFonts w:asciiTheme="majorBidi" w:hAnsiTheme="majorBidi" w:cstheme="majorBidi"/>
          <w:bCs/>
          <w:iCs/>
          <w:sz w:val="24"/>
          <w:szCs w:val="24"/>
          <w:lang w:val="fr-FR"/>
        </w:rPr>
        <w:t xml:space="preserve">Notre Torah de Sainteté nous a éloignés de toutes sortes de phénomènes obscurs en nous interdisant la sorcellerie et l'appel aux morts pour les interroger. Elle a interdit au Cohen de se rendre impur au contact des morts, préférant rattacher les </w:t>
      </w:r>
      <w:proofErr w:type="spellStart"/>
      <w:r w:rsidRPr="00761E91">
        <w:rPr>
          <w:rFonts w:asciiTheme="majorBidi" w:hAnsiTheme="majorBidi" w:cstheme="majorBidi"/>
          <w:bCs/>
          <w:iCs/>
          <w:sz w:val="24"/>
          <w:szCs w:val="24"/>
          <w:lang w:val="fr-FR"/>
        </w:rPr>
        <w:t>mitsvot</w:t>
      </w:r>
      <w:proofErr w:type="spellEnd"/>
      <w:r w:rsidRPr="00761E91">
        <w:rPr>
          <w:rFonts w:asciiTheme="majorBidi" w:hAnsiTheme="majorBidi" w:cstheme="majorBidi"/>
          <w:bCs/>
          <w:iCs/>
          <w:sz w:val="24"/>
          <w:szCs w:val="24"/>
          <w:lang w:val="fr-FR"/>
        </w:rPr>
        <w:t xml:space="preserve"> à la vie</w:t>
      </w:r>
      <w:r w:rsidR="00761E91">
        <w:rPr>
          <w:rFonts w:asciiTheme="majorBidi" w:hAnsiTheme="majorBidi" w:cstheme="majorBidi"/>
          <w:bCs/>
          <w:iCs/>
          <w:sz w:val="24"/>
          <w:szCs w:val="24"/>
          <w:lang w:val="fr-FR"/>
        </w:rPr>
        <w:t> »</w:t>
      </w:r>
      <w:r w:rsidRPr="00761E91">
        <w:rPr>
          <w:rFonts w:asciiTheme="majorBidi" w:hAnsiTheme="majorBidi" w:cstheme="majorBidi"/>
          <w:bCs/>
          <w:iCs/>
          <w:sz w:val="24"/>
          <w:szCs w:val="24"/>
          <w:lang w:val="fr-FR"/>
        </w:rPr>
        <w:t>. Le peuple saint, appelé à être, dans sa totalité</w:t>
      </w:r>
      <w:r w:rsidR="00A0185C">
        <w:rPr>
          <w:rFonts w:asciiTheme="majorBidi" w:hAnsiTheme="majorBidi" w:cstheme="majorBidi"/>
          <w:bCs/>
          <w:iCs/>
          <w:sz w:val="24"/>
          <w:szCs w:val="24"/>
          <w:lang w:val="fr-FR"/>
        </w:rPr>
        <w:t xml:space="preserve"> et dans son fait national </w:t>
      </w:r>
      <w:r w:rsidR="0059450E">
        <w:rPr>
          <w:rFonts w:asciiTheme="majorBidi" w:hAnsiTheme="majorBidi" w:cstheme="majorBidi"/>
          <w:bCs/>
          <w:iCs/>
          <w:sz w:val="24"/>
          <w:szCs w:val="24"/>
          <w:lang w:val="fr-FR"/>
        </w:rPr>
        <w:t>juif</w:t>
      </w:r>
      <w:r w:rsidRPr="00761E91">
        <w:rPr>
          <w:rFonts w:asciiTheme="majorBidi" w:hAnsiTheme="majorBidi" w:cstheme="majorBidi"/>
          <w:bCs/>
          <w:iCs/>
          <w:sz w:val="24"/>
          <w:szCs w:val="24"/>
          <w:lang w:val="fr-FR"/>
        </w:rPr>
        <w:t xml:space="preserve">, une nation de </w:t>
      </w:r>
      <w:proofErr w:type="spellStart"/>
      <w:r w:rsidRPr="00761E91">
        <w:rPr>
          <w:rFonts w:asciiTheme="majorBidi" w:hAnsiTheme="majorBidi" w:cstheme="majorBidi"/>
          <w:bCs/>
          <w:iCs/>
          <w:sz w:val="24"/>
          <w:szCs w:val="24"/>
          <w:lang w:val="fr-FR"/>
        </w:rPr>
        <w:t>Cohanim</w:t>
      </w:r>
      <w:proofErr w:type="spellEnd"/>
      <w:r w:rsidR="00A0185C">
        <w:rPr>
          <w:rFonts w:asciiTheme="majorBidi" w:hAnsiTheme="majorBidi" w:cstheme="majorBidi"/>
          <w:bCs/>
          <w:iCs/>
          <w:sz w:val="24"/>
          <w:szCs w:val="24"/>
          <w:lang w:val="fr-FR"/>
        </w:rPr>
        <w:t xml:space="preserve"> pour tou</w:t>
      </w:r>
      <w:r w:rsidR="00961AED">
        <w:rPr>
          <w:rFonts w:asciiTheme="majorBidi" w:hAnsiTheme="majorBidi" w:cstheme="majorBidi"/>
          <w:bCs/>
          <w:iCs/>
          <w:sz w:val="24"/>
          <w:szCs w:val="24"/>
          <w:lang w:val="fr-FR"/>
        </w:rPr>
        <w:t>te</w:t>
      </w:r>
      <w:r w:rsidR="00A0185C">
        <w:rPr>
          <w:rFonts w:asciiTheme="majorBidi" w:hAnsiTheme="majorBidi" w:cstheme="majorBidi"/>
          <w:bCs/>
          <w:iCs/>
          <w:sz w:val="24"/>
          <w:szCs w:val="24"/>
          <w:lang w:val="fr-FR"/>
        </w:rPr>
        <w:t xml:space="preserve">s les </w:t>
      </w:r>
      <w:r w:rsidR="00961AED">
        <w:rPr>
          <w:rFonts w:asciiTheme="majorBidi" w:hAnsiTheme="majorBidi" w:cstheme="majorBidi"/>
          <w:bCs/>
          <w:iCs/>
          <w:sz w:val="24"/>
          <w:szCs w:val="24"/>
          <w:lang w:val="fr-FR"/>
        </w:rPr>
        <w:t>familles</w:t>
      </w:r>
      <w:r w:rsidR="00A0185C">
        <w:rPr>
          <w:rFonts w:asciiTheme="majorBidi" w:hAnsiTheme="majorBidi" w:cstheme="majorBidi"/>
          <w:bCs/>
          <w:iCs/>
          <w:sz w:val="24"/>
          <w:szCs w:val="24"/>
          <w:lang w:val="fr-FR"/>
        </w:rPr>
        <w:t xml:space="preserve"> de la Terre</w:t>
      </w:r>
      <w:r w:rsidRPr="00761E91">
        <w:rPr>
          <w:rFonts w:asciiTheme="majorBidi" w:hAnsiTheme="majorBidi" w:cstheme="majorBidi"/>
          <w:bCs/>
          <w:iCs/>
          <w:sz w:val="24"/>
          <w:szCs w:val="24"/>
          <w:lang w:val="fr-FR"/>
        </w:rPr>
        <w:t xml:space="preserve">, ne doit s'attacher qu'au </w:t>
      </w:r>
      <w:r w:rsidR="00A0185C">
        <w:rPr>
          <w:rFonts w:asciiTheme="majorBidi" w:hAnsiTheme="majorBidi" w:cstheme="majorBidi"/>
          <w:bCs/>
          <w:iCs/>
          <w:sz w:val="24"/>
          <w:szCs w:val="24"/>
          <w:lang w:val="fr-FR"/>
        </w:rPr>
        <w:t xml:space="preserve">seul </w:t>
      </w:r>
      <w:r w:rsidRPr="00761E91">
        <w:rPr>
          <w:rFonts w:asciiTheme="majorBidi" w:hAnsiTheme="majorBidi" w:cstheme="majorBidi"/>
          <w:bCs/>
          <w:iCs/>
          <w:sz w:val="24"/>
          <w:szCs w:val="24"/>
          <w:lang w:val="fr-FR"/>
        </w:rPr>
        <w:t>Dieu Vivant.</w:t>
      </w:r>
    </w:p>
    <w:p w:rsidR="00A0185C" w:rsidRPr="00A0185C" w:rsidRDefault="00A0185C" w:rsidP="004514AE">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proofErr w:type="spellStart"/>
      <w:r w:rsidRPr="00A0185C">
        <w:rPr>
          <w:rFonts w:asciiTheme="majorBidi" w:hAnsiTheme="majorBidi" w:cstheme="majorBidi"/>
          <w:b/>
          <w:iCs/>
          <w:sz w:val="24"/>
          <w:szCs w:val="24"/>
          <w:lang w:val="fr-FR"/>
        </w:rPr>
        <w:t>Rambam</w:t>
      </w:r>
      <w:proofErr w:type="spellEnd"/>
      <w:r w:rsidRPr="00A0185C">
        <w:rPr>
          <w:rFonts w:asciiTheme="majorBidi" w:hAnsiTheme="majorBidi" w:cstheme="majorBidi"/>
          <w:b/>
          <w:iCs/>
          <w:sz w:val="24"/>
          <w:szCs w:val="24"/>
          <w:lang w:val="fr-FR"/>
        </w:rPr>
        <w:t xml:space="preserve"> et la psychologie des profondeurs</w:t>
      </w:r>
    </w:p>
    <w:p w:rsidR="00677F36" w:rsidRDefault="004514AE" w:rsidP="00A21F84">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Selon </w:t>
      </w:r>
      <w:proofErr w:type="spellStart"/>
      <w:r>
        <w:rPr>
          <w:rFonts w:asciiTheme="majorBidi" w:hAnsiTheme="majorBidi" w:cstheme="majorBidi"/>
          <w:bCs/>
          <w:iCs/>
          <w:sz w:val="24"/>
          <w:szCs w:val="24"/>
          <w:lang w:val="fr-FR"/>
        </w:rPr>
        <w:t>Rambam</w:t>
      </w:r>
      <w:proofErr w:type="spellEnd"/>
      <w:r>
        <w:rPr>
          <w:rFonts w:asciiTheme="majorBidi" w:hAnsiTheme="majorBidi" w:cstheme="majorBidi"/>
          <w:bCs/>
          <w:iCs/>
          <w:sz w:val="24"/>
          <w:szCs w:val="24"/>
          <w:lang w:val="fr-FR"/>
        </w:rPr>
        <w:t>, la plupart des maladies ont une origine psychosomatique</w:t>
      </w:r>
      <w:r w:rsidR="0059450E">
        <w:rPr>
          <w:rFonts w:asciiTheme="majorBidi" w:hAnsiTheme="majorBidi" w:cstheme="majorBidi"/>
          <w:bCs/>
          <w:iCs/>
          <w:sz w:val="24"/>
          <w:szCs w:val="24"/>
          <w:lang w:val="fr-FR"/>
        </w:rPr>
        <w:t>, et</w:t>
      </w:r>
      <w:r w:rsidR="00410109">
        <w:rPr>
          <w:rFonts w:asciiTheme="majorBidi" w:hAnsiTheme="majorBidi" w:cstheme="majorBidi"/>
          <w:bCs/>
          <w:iCs/>
          <w:sz w:val="24"/>
          <w:szCs w:val="24"/>
          <w:lang w:val="fr-FR"/>
        </w:rPr>
        <w:t xml:space="preserve"> </w:t>
      </w:r>
      <w:r w:rsidR="00A21F84">
        <w:rPr>
          <w:rFonts w:asciiTheme="majorBidi" w:hAnsiTheme="majorBidi" w:cstheme="majorBidi"/>
          <w:bCs/>
          <w:iCs/>
          <w:sz w:val="24"/>
          <w:szCs w:val="24"/>
          <w:lang w:val="fr-FR"/>
        </w:rPr>
        <w:t>notre grand maître</w:t>
      </w:r>
      <w:r w:rsidR="0059450E">
        <w:rPr>
          <w:rFonts w:asciiTheme="majorBidi" w:hAnsiTheme="majorBidi" w:cstheme="majorBidi"/>
          <w:bCs/>
          <w:iCs/>
          <w:sz w:val="24"/>
          <w:szCs w:val="24"/>
          <w:lang w:val="fr-FR"/>
        </w:rPr>
        <w:t xml:space="preserve"> </w:t>
      </w:r>
      <w:r w:rsidR="00410109">
        <w:rPr>
          <w:rFonts w:asciiTheme="majorBidi" w:hAnsiTheme="majorBidi" w:cstheme="majorBidi"/>
          <w:bCs/>
          <w:iCs/>
          <w:sz w:val="24"/>
          <w:szCs w:val="24"/>
          <w:lang w:val="fr-FR"/>
        </w:rPr>
        <w:t xml:space="preserve">résume </w:t>
      </w:r>
      <w:r w:rsidR="00EE41C6">
        <w:rPr>
          <w:rFonts w:asciiTheme="majorBidi" w:hAnsiTheme="majorBidi" w:cstheme="majorBidi"/>
          <w:bCs/>
          <w:iCs/>
          <w:sz w:val="24"/>
          <w:szCs w:val="24"/>
          <w:lang w:val="fr-FR"/>
        </w:rPr>
        <w:t>le</w:t>
      </w:r>
      <w:r w:rsidR="00410109">
        <w:rPr>
          <w:rFonts w:asciiTheme="majorBidi" w:hAnsiTheme="majorBidi" w:cstheme="majorBidi"/>
          <w:bCs/>
          <w:iCs/>
          <w:sz w:val="24"/>
          <w:szCs w:val="24"/>
          <w:lang w:val="fr-FR"/>
        </w:rPr>
        <w:t xml:space="preserve"> processus d'évolution </w:t>
      </w:r>
      <w:r w:rsidR="00EE41C6">
        <w:rPr>
          <w:rFonts w:asciiTheme="majorBidi" w:hAnsiTheme="majorBidi" w:cstheme="majorBidi"/>
          <w:bCs/>
          <w:iCs/>
          <w:sz w:val="24"/>
          <w:szCs w:val="24"/>
          <w:lang w:val="fr-FR"/>
        </w:rPr>
        <w:t>de cette impureté</w:t>
      </w:r>
      <w:r>
        <w:rPr>
          <w:rFonts w:asciiTheme="majorBidi" w:hAnsiTheme="majorBidi" w:cstheme="majorBidi"/>
          <w:bCs/>
          <w:iCs/>
          <w:sz w:val="24"/>
          <w:szCs w:val="24"/>
          <w:lang w:val="fr-FR"/>
        </w:rPr>
        <w:t>,</w:t>
      </w:r>
      <w:r w:rsidR="00EE41C6">
        <w:rPr>
          <w:rFonts w:asciiTheme="majorBidi" w:hAnsiTheme="majorBidi" w:cstheme="majorBidi"/>
          <w:bCs/>
          <w:iCs/>
          <w:sz w:val="24"/>
          <w:szCs w:val="24"/>
          <w:lang w:val="fr-FR"/>
        </w:rPr>
        <w:t xml:space="preserve"> </w:t>
      </w:r>
      <w:r w:rsidR="00410109">
        <w:rPr>
          <w:rFonts w:asciiTheme="majorBidi" w:hAnsiTheme="majorBidi" w:cstheme="majorBidi"/>
          <w:bCs/>
          <w:iCs/>
          <w:sz w:val="24"/>
          <w:szCs w:val="24"/>
          <w:lang w:val="fr-FR"/>
        </w:rPr>
        <w:t xml:space="preserve">dans </w:t>
      </w:r>
      <w:r w:rsidR="0059450E">
        <w:rPr>
          <w:rFonts w:asciiTheme="majorBidi" w:hAnsiTheme="majorBidi" w:cstheme="majorBidi"/>
          <w:bCs/>
          <w:iCs/>
          <w:sz w:val="24"/>
          <w:szCs w:val="24"/>
          <w:lang w:val="fr-FR"/>
        </w:rPr>
        <w:t>s</w:t>
      </w:r>
      <w:r w:rsidR="00410109">
        <w:rPr>
          <w:rFonts w:asciiTheme="majorBidi" w:hAnsiTheme="majorBidi" w:cstheme="majorBidi"/>
          <w:bCs/>
          <w:iCs/>
          <w:sz w:val="24"/>
          <w:szCs w:val="24"/>
          <w:lang w:val="fr-FR"/>
        </w:rPr>
        <w:t>es</w:t>
      </w:r>
      <w:r w:rsidR="00345DA7">
        <w:rPr>
          <w:rFonts w:asciiTheme="majorBidi" w:hAnsiTheme="majorBidi" w:cstheme="majorBidi"/>
          <w:bCs/>
          <w:iCs/>
          <w:sz w:val="24"/>
          <w:szCs w:val="24"/>
          <w:lang w:val="fr-FR"/>
        </w:rPr>
        <w:t xml:space="preserve"> Lois sur l'impureté de la </w:t>
      </w:r>
      <w:proofErr w:type="spellStart"/>
      <w:r w:rsidR="00345DA7">
        <w:rPr>
          <w:rFonts w:asciiTheme="majorBidi" w:hAnsiTheme="majorBidi" w:cstheme="majorBidi"/>
          <w:bCs/>
          <w:iCs/>
          <w:sz w:val="24"/>
          <w:szCs w:val="24"/>
          <w:lang w:val="fr-FR"/>
        </w:rPr>
        <w:t>tsara'at</w:t>
      </w:r>
      <w:proofErr w:type="spellEnd"/>
      <w:r w:rsidR="00BC3773">
        <w:rPr>
          <w:rFonts w:asciiTheme="majorBidi" w:hAnsiTheme="majorBidi" w:cstheme="majorBidi"/>
          <w:bCs/>
          <w:iCs/>
          <w:sz w:val="24"/>
          <w:szCs w:val="24"/>
          <w:lang w:val="fr-FR"/>
        </w:rPr>
        <w:t xml:space="preserve"> XVI, 9 :</w:t>
      </w:r>
      <w:r w:rsidR="00613A17" w:rsidRPr="00D14298">
        <w:rPr>
          <w:rFonts w:asciiTheme="majorBidi" w:hAnsiTheme="majorBidi" w:cstheme="majorBidi"/>
          <w:bCs/>
          <w:iCs/>
          <w:sz w:val="24"/>
          <w:szCs w:val="24"/>
          <w:lang w:val="fr-FR"/>
        </w:rPr>
        <w:t xml:space="preserve"> </w:t>
      </w:r>
      <w:r w:rsidR="00491E01">
        <w:rPr>
          <w:rFonts w:asciiTheme="majorBidi" w:hAnsiTheme="majorBidi" w:cstheme="majorBidi"/>
          <w:bCs/>
          <w:iCs/>
          <w:sz w:val="24"/>
          <w:szCs w:val="24"/>
          <w:lang w:val="fr-FR"/>
        </w:rPr>
        <w:t>« </w:t>
      </w:r>
      <w:r w:rsidR="00677F36">
        <w:rPr>
          <w:rFonts w:asciiTheme="majorBidi" w:hAnsiTheme="majorBidi" w:cstheme="majorBidi"/>
          <w:bCs/>
          <w:iCs/>
          <w:sz w:val="24"/>
          <w:szCs w:val="24"/>
          <w:lang w:val="fr-FR"/>
        </w:rPr>
        <w:t xml:space="preserve">Ce mal qui atteint les vêtements et les maisons…ne fait pas partie de l'ordre naturel des choses, mais c'est un signe prodigieux, un miracle au sein du peuple d'Israël pour qu'il se préserve du </w:t>
      </w:r>
      <w:proofErr w:type="spellStart"/>
      <w:r w:rsidR="00677F36">
        <w:rPr>
          <w:rFonts w:asciiTheme="majorBidi" w:hAnsiTheme="majorBidi" w:cstheme="majorBidi"/>
          <w:bCs/>
          <w:iCs/>
          <w:sz w:val="24"/>
          <w:szCs w:val="24"/>
          <w:lang w:val="fr-FR"/>
        </w:rPr>
        <w:t>lashon</w:t>
      </w:r>
      <w:proofErr w:type="spellEnd"/>
      <w:r w:rsidR="00677F36">
        <w:rPr>
          <w:rFonts w:asciiTheme="majorBidi" w:hAnsiTheme="majorBidi" w:cstheme="majorBidi"/>
          <w:bCs/>
          <w:iCs/>
          <w:sz w:val="24"/>
          <w:szCs w:val="24"/>
          <w:lang w:val="fr-FR"/>
        </w:rPr>
        <w:t xml:space="preserve"> </w:t>
      </w:r>
      <w:proofErr w:type="spellStart"/>
      <w:r w:rsidR="00677F36">
        <w:rPr>
          <w:rFonts w:asciiTheme="majorBidi" w:hAnsiTheme="majorBidi" w:cstheme="majorBidi"/>
          <w:bCs/>
          <w:iCs/>
          <w:sz w:val="24"/>
          <w:szCs w:val="24"/>
          <w:lang w:val="fr-FR"/>
        </w:rPr>
        <w:t>hara</w:t>
      </w:r>
      <w:proofErr w:type="spellEnd"/>
      <w:r w:rsidR="00677F36">
        <w:rPr>
          <w:rFonts w:asciiTheme="majorBidi" w:hAnsiTheme="majorBidi" w:cstheme="majorBidi"/>
          <w:bCs/>
          <w:iCs/>
          <w:sz w:val="24"/>
          <w:szCs w:val="24"/>
          <w:lang w:val="fr-FR"/>
        </w:rPr>
        <w:t xml:space="preserve">', la médisance. Si un individu se rend coupable de cette faute, les poutres de sa maison sont atteintes. S'il persiste, ses ustensiles de cuir sont atteints ; puis ses vêtements ; et enfin sa peau…et il devient </w:t>
      </w:r>
      <w:proofErr w:type="spellStart"/>
      <w:r w:rsidR="00677F36">
        <w:rPr>
          <w:rFonts w:asciiTheme="majorBidi" w:hAnsiTheme="majorBidi" w:cstheme="majorBidi"/>
          <w:bCs/>
          <w:iCs/>
          <w:sz w:val="24"/>
          <w:szCs w:val="24"/>
          <w:lang w:val="fr-FR"/>
        </w:rPr>
        <w:t>metsora</w:t>
      </w:r>
      <w:proofErr w:type="spellEnd"/>
      <w:r w:rsidR="00677F36">
        <w:rPr>
          <w:rFonts w:asciiTheme="majorBidi" w:hAnsiTheme="majorBidi" w:cstheme="majorBidi"/>
          <w:bCs/>
          <w:iCs/>
          <w:sz w:val="24"/>
          <w:szCs w:val="24"/>
          <w:lang w:val="fr-FR"/>
        </w:rPr>
        <w:t xml:space="preserve">' un </w:t>
      </w:r>
      <w:r w:rsidR="00677F36" w:rsidRPr="00677F36">
        <w:rPr>
          <w:rFonts w:asciiTheme="majorBidi" w:hAnsiTheme="majorBidi" w:cstheme="majorBidi"/>
          <w:bCs/>
          <w:iCs/>
          <w:sz w:val="24"/>
          <w:szCs w:val="24"/>
          <w:lang w:val="fr-FR"/>
        </w:rPr>
        <w:t>“lépreux”</w:t>
      </w:r>
      <w:r w:rsidR="00677F36">
        <w:rPr>
          <w:rFonts w:asciiTheme="majorBidi" w:hAnsiTheme="majorBidi" w:cstheme="majorBidi"/>
          <w:bCs/>
          <w:iCs/>
          <w:sz w:val="24"/>
          <w:szCs w:val="24"/>
          <w:lang w:val="fr-FR"/>
        </w:rPr>
        <w:t>. Il sera isol</w:t>
      </w:r>
      <w:r w:rsidR="00EE41C6">
        <w:rPr>
          <w:rFonts w:asciiTheme="majorBidi" w:hAnsiTheme="majorBidi" w:cstheme="majorBidi"/>
          <w:bCs/>
          <w:iCs/>
          <w:sz w:val="24"/>
          <w:szCs w:val="24"/>
          <w:lang w:val="fr-FR"/>
        </w:rPr>
        <w:t>é</w:t>
      </w:r>
      <w:r w:rsidR="00677F36">
        <w:rPr>
          <w:rFonts w:asciiTheme="majorBidi" w:hAnsiTheme="majorBidi" w:cstheme="majorBidi"/>
          <w:bCs/>
          <w:iCs/>
          <w:sz w:val="24"/>
          <w:szCs w:val="24"/>
          <w:lang w:val="fr-FR"/>
        </w:rPr>
        <w:t xml:space="preserve"> afin de l'empêcher de s'adonner à ses parole</w:t>
      </w:r>
      <w:r w:rsidR="00677F36" w:rsidRPr="00677F36">
        <w:rPr>
          <w:rFonts w:asciiTheme="majorBidi" w:hAnsiTheme="majorBidi" w:cstheme="majorBidi"/>
          <w:bCs/>
          <w:iCs/>
          <w:sz w:val="24"/>
          <w:szCs w:val="24"/>
          <w:lang w:val="fr-FR"/>
        </w:rPr>
        <w:t>s</w:t>
      </w:r>
      <w:r w:rsidR="00677F36">
        <w:rPr>
          <w:rFonts w:asciiTheme="majorBidi" w:hAnsiTheme="majorBidi" w:cstheme="majorBidi"/>
          <w:bCs/>
          <w:iCs/>
          <w:sz w:val="24"/>
          <w:szCs w:val="24"/>
          <w:lang w:val="fr-FR"/>
        </w:rPr>
        <w:t xml:space="preserve"> mauvaises ».</w:t>
      </w:r>
    </w:p>
    <w:p w:rsidR="00661A0B" w:rsidRDefault="00483439" w:rsidP="00961AED">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Enfin, dans les </w:t>
      </w:r>
      <w:proofErr w:type="spellStart"/>
      <w:r>
        <w:rPr>
          <w:rFonts w:asciiTheme="majorBidi" w:hAnsiTheme="majorBidi" w:cstheme="majorBidi"/>
          <w:bCs/>
          <w:iCs/>
          <w:sz w:val="24"/>
          <w:szCs w:val="24"/>
          <w:lang w:val="fr-FR"/>
        </w:rPr>
        <w:t>parashot</w:t>
      </w:r>
      <w:proofErr w:type="spellEnd"/>
      <w:r>
        <w:rPr>
          <w:rFonts w:asciiTheme="majorBidi" w:hAnsiTheme="majorBidi" w:cstheme="majorBidi"/>
          <w:bCs/>
          <w:iCs/>
          <w:sz w:val="24"/>
          <w:szCs w:val="24"/>
          <w:lang w:val="fr-FR"/>
        </w:rPr>
        <w:t xml:space="preserve"> suivantes, la Torah développe les règles qui touchent à l'impureté fondamentale qui résulte du contact avec la mort</w:t>
      </w:r>
      <w:r w:rsidR="00EE41C6">
        <w:rPr>
          <w:rFonts w:asciiTheme="majorBidi" w:hAnsiTheme="majorBidi" w:cstheme="majorBidi"/>
          <w:bCs/>
          <w:iCs/>
          <w:sz w:val="24"/>
          <w:szCs w:val="24"/>
          <w:lang w:val="fr-FR"/>
        </w:rPr>
        <w:t xml:space="preserve"> car l'impureté est tout ce qui est du côté de la mort, le cadavre. Et, au-delà, tout ce qui est complètement devenu, déjà fait, </w:t>
      </w:r>
      <w:r w:rsidR="00A0185C">
        <w:rPr>
          <w:rFonts w:asciiTheme="majorBidi" w:hAnsiTheme="majorBidi" w:cstheme="majorBidi"/>
          <w:bCs/>
          <w:iCs/>
          <w:sz w:val="24"/>
          <w:szCs w:val="24"/>
          <w:lang w:val="fr-FR"/>
        </w:rPr>
        <w:t xml:space="preserve">cadavérique, mort de l'intérieur alors que vivant de l'extérieur, </w:t>
      </w:r>
      <w:r w:rsidR="00EE41C6">
        <w:rPr>
          <w:rFonts w:asciiTheme="majorBidi" w:hAnsiTheme="majorBidi" w:cstheme="majorBidi"/>
          <w:bCs/>
          <w:iCs/>
          <w:sz w:val="24"/>
          <w:szCs w:val="24"/>
          <w:lang w:val="fr-FR"/>
        </w:rPr>
        <w:t>qui n'a plus d'avenir en tant que nourriture pour la conscience, est déclaré impur</w:t>
      </w:r>
      <w:r w:rsidR="00FA32A2">
        <w:rPr>
          <w:rFonts w:asciiTheme="majorBidi" w:hAnsiTheme="majorBidi" w:cstheme="majorBidi"/>
          <w:bCs/>
          <w:iCs/>
          <w:sz w:val="24"/>
          <w:szCs w:val="24"/>
          <w:lang w:val="fr-FR"/>
        </w:rPr>
        <w:t xml:space="preserve">. </w:t>
      </w:r>
      <w:r w:rsidR="0059450E">
        <w:rPr>
          <w:rFonts w:asciiTheme="majorBidi" w:hAnsiTheme="majorBidi" w:cstheme="majorBidi"/>
          <w:bCs/>
          <w:iCs/>
          <w:sz w:val="24"/>
          <w:szCs w:val="24"/>
          <w:lang w:val="fr-FR"/>
        </w:rPr>
        <w:t>Mais</w:t>
      </w:r>
      <w:r w:rsidR="00EE41C6">
        <w:rPr>
          <w:rFonts w:asciiTheme="majorBidi" w:hAnsiTheme="majorBidi" w:cstheme="majorBidi"/>
          <w:bCs/>
          <w:iCs/>
          <w:sz w:val="24"/>
          <w:szCs w:val="24"/>
          <w:lang w:val="fr-FR"/>
        </w:rPr>
        <w:t xml:space="preserve"> la pureté est tout ce qui est du côté de la vie</w:t>
      </w:r>
      <w:r w:rsidR="00FA32A2">
        <w:rPr>
          <w:rFonts w:asciiTheme="majorBidi" w:hAnsiTheme="majorBidi" w:cstheme="majorBidi"/>
          <w:bCs/>
          <w:iCs/>
          <w:sz w:val="24"/>
          <w:szCs w:val="24"/>
          <w:lang w:val="fr-FR"/>
        </w:rPr>
        <w:t xml:space="preserve">, car la Torah a dit d'agir mais non à </w:t>
      </w:r>
      <w:r w:rsidR="001A1827">
        <w:rPr>
          <w:rFonts w:asciiTheme="majorBidi" w:hAnsiTheme="majorBidi" w:cstheme="majorBidi"/>
          <w:bCs/>
          <w:iCs/>
          <w:sz w:val="24"/>
          <w:szCs w:val="24"/>
          <w:lang w:val="fr-FR"/>
        </w:rPr>
        <w:t xml:space="preserve">partir </w:t>
      </w:r>
      <w:r w:rsidR="00FA32A2">
        <w:rPr>
          <w:rFonts w:asciiTheme="majorBidi" w:hAnsiTheme="majorBidi" w:cstheme="majorBidi"/>
          <w:bCs/>
          <w:iCs/>
          <w:sz w:val="24"/>
          <w:szCs w:val="24"/>
          <w:lang w:val="fr-FR"/>
        </w:rPr>
        <w:t>du déjà fait</w:t>
      </w:r>
      <w:r w:rsidR="001A1827">
        <w:rPr>
          <w:rFonts w:asciiTheme="majorBidi" w:hAnsiTheme="majorBidi" w:cstheme="majorBidi"/>
          <w:bCs/>
          <w:iCs/>
          <w:sz w:val="24"/>
          <w:szCs w:val="24"/>
          <w:lang w:val="fr-FR"/>
        </w:rPr>
        <w:t xml:space="preserve">, Talmud </w:t>
      </w:r>
      <w:proofErr w:type="spellStart"/>
      <w:r w:rsidR="001A1827">
        <w:rPr>
          <w:rFonts w:asciiTheme="majorBidi" w:hAnsiTheme="majorBidi" w:cstheme="majorBidi"/>
          <w:bCs/>
          <w:iCs/>
          <w:sz w:val="24"/>
          <w:szCs w:val="24"/>
          <w:lang w:val="fr-FR"/>
        </w:rPr>
        <w:t>Soucah</w:t>
      </w:r>
      <w:proofErr w:type="spellEnd"/>
      <w:r w:rsidR="00C35F04">
        <w:rPr>
          <w:rFonts w:asciiTheme="majorBidi" w:hAnsiTheme="majorBidi" w:cstheme="majorBidi"/>
          <w:bCs/>
          <w:iCs/>
          <w:sz w:val="24"/>
          <w:szCs w:val="24"/>
          <w:lang w:val="fr-FR"/>
        </w:rPr>
        <w:t xml:space="preserve"> 9a</w:t>
      </w:r>
      <w:r w:rsidR="00FA32A2">
        <w:rPr>
          <w:rFonts w:asciiTheme="majorBidi" w:hAnsiTheme="majorBidi" w:cstheme="majorBidi"/>
          <w:bCs/>
          <w:iCs/>
          <w:sz w:val="24"/>
          <w:szCs w:val="24"/>
          <w:lang w:val="fr-FR"/>
        </w:rPr>
        <w:t> :</w:t>
      </w:r>
      <w:r w:rsidR="00C35F04" w:rsidRPr="00C35F04">
        <w:rPr>
          <w:rFonts w:asciiTheme="majorBidi" w:hAnsiTheme="majorBidi" w:cstheme="majorBidi"/>
          <w:bCs/>
          <w:iCs/>
          <w:sz w:val="24"/>
          <w:szCs w:val="24"/>
          <w:lang w:val="fr-FR"/>
        </w:rPr>
        <w:t xml:space="preserve"> </w:t>
      </w:r>
      <w:proofErr w:type="spellStart"/>
      <w:r w:rsidR="00C35F04">
        <w:rPr>
          <w:rFonts w:asciiTheme="majorBidi" w:hAnsiTheme="majorBidi" w:cstheme="majorBidi"/>
          <w:bCs/>
          <w:iCs/>
          <w:sz w:val="24"/>
          <w:szCs w:val="24"/>
          <w:lang w:val="fr-FR"/>
        </w:rPr>
        <w:t>T</w:t>
      </w:r>
      <w:r w:rsidR="00C35F04">
        <w:rPr>
          <w:rFonts w:asciiTheme="majorBidi" w:hAnsiTheme="majorBidi" w:cstheme="majorBidi"/>
          <w:bCs/>
          <w:iCs/>
          <w:sz w:val="24"/>
          <w:szCs w:val="24"/>
          <w:lang w:val="fr-FR"/>
        </w:rPr>
        <w:t>a'assé</w:t>
      </w:r>
      <w:proofErr w:type="spellEnd"/>
      <w:r w:rsidR="00C35F04">
        <w:rPr>
          <w:rFonts w:asciiTheme="majorBidi" w:hAnsiTheme="majorBidi" w:cstheme="majorBidi"/>
          <w:bCs/>
          <w:iCs/>
          <w:sz w:val="24"/>
          <w:szCs w:val="24"/>
          <w:lang w:val="fr-FR"/>
        </w:rPr>
        <w:t xml:space="preserve"> vélo mine </w:t>
      </w:r>
      <w:proofErr w:type="spellStart"/>
      <w:r w:rsidR="00C35F04">
        <w:rPr>
          <w:rFonts w:asciiTheme="majorBidi" w:hAnsiTheme="majorBidi" w:cstheme="majorBidi"/>
          <w:bCs/>
          <w:iCs/>
          <w:sz w:val="24"/>
          <w:szCs w:val="24"/>
          <w:lang w:val="fr-FR"/>
        </w:rPr>
        <w:t>héassouï</w:t>
      </w:r>
      <w:proofErr w:type="spellEnd"/>
      <w:r w:rsidR="00FA32A2">
        <w:rPr>
          <w:rFonts w:asciiTheme="majorBidi" w:hAnsiTheme="majorBidi" w:cstheme="majorBidi"/>
          <w:bCs/>
          <w:iCs/>
          <w:sz w:val="24"/>
          <w:szCs w:val="24"/>
          <w:lang w:val="fr-FR"/>
        </w:rPr>
        <w:t xml:space="preserve"> </w:t>
      </w:r>
      <w:r w:rsidR="00FA32A2">
        <w:rPr>
          <w:rFonts w:asciiTheme="majorBidi" w:hAnsiTheme="majorBidi" w:cstheme="majorBidi" w:hint="cs"/>
          <w:b/>
          <w:iCs/>
          <w:sz w:val="24"/>
          <w:szCs w:val="24"/>
          <w:rtl/>
          <w:lang w:val="fr-FR"/>
        </w:rPr>
        <w:t>תעשה ולא מן העשוי</w:t>
      </w:r>
      <w:r w:rsidR="00EE41C6">
        <w:rPr>
          <w:rFonts w:asciiTheme="majorBidi" w:hAnsiTheme="majorBidi" w:cstheme="majorBidi"/>
          <w:bCs/>
          <w:iCs/>
          <w:sz w:val="24"/>
          <w:szCs w:val="24"/>
          <w:lang w:val="fr-FR"/>
        </w:rPr>
        <w:t>.</w:t>
      </w:r>
      <w:r w:rsidR="001A1827">
        <w:rPr>
          <w:rFonts w:asciiTheme="majorBidi" w:hAnsiTheme="majorBidi" w:cstheme="majorBidi"/>
          <w:bCs/>
          <w:iCs/>
          <w:sz w:val="24"/>
          <w:szCs w:val="24"/>
          <w:lang w:val="fr-FR"/>
        </w:rPr>
        <w:t xml:space="preserve"> Il faut avoir l'intention de faire la </w:t>
      </w:r>
      <w:proofErr w:type="spellStart"/>
      <w:r w:rsidR="001A1827">
        <w:rPr>
          <w:rFonts w:asciiTheme="majorBidi" w:hAnsiTheme="majorBidi" w:cstheme="majorBidi"/>
          <w:bCs/>
          <w:iCs/>
          <w:sz w:val="24"/>
          <w:szCs w:val="24"/>
          <w:lang w:val="fr-FR"/>
        </w:rPr>
        <w:t>mitsva</w:t>
      </w:r>
      <w:proofErr w:type="spellEnd"/>
      <w:r w:rsidR="002C22FF">
        <w:rPr>
          <w:rFonts w:asciiTheme="majorBidi" w:hAnsiTheme="majorBidi" w:cstheme="majorBidi"/>
          <w:bCs/>
          <w:iCs/>
          <w:sz w:val="24"/>
          <w:szCs w:val="24"/>
          <w:lang w:val="fr-FR"/>
        </w:rPr>
        <w:t>, d'y agir</w:t>
      </w:r>
      <w:r w:rsidR="001A1827">
        <w:rPr>
          <w:rFonts w:asciiTheme="majorBidi" w:hAnsiTheme="majorBidi" w:cstheme="majorBidi"/>
          <w:bCs/>
          <w:iCs/>
          <w:sz w:val="24"/>
          <w:szCs w:val="24"/>
          <w:lang w:val="fr-FR"/>
        </w:rPr>
        <w:t xml:space="preserve"> </w:t>
      </w:r>
      <w:r w:rsidR="0059450E">
        <w:rPr>
          <w:rFonts w:asciiTheme="majorBidi" w:hAnsiTheme="majorBidi" w:cstheme="majorBidi"/>
          <w:bCs/>
          <w:iCs/>
          <w:sz w:val="24"/>
          <w:szCs w:val="24"/>
          <w:lang w:val="fr-FR"/>
        </w:rPr>
        <w:t>activement</w:t>
      </w:r>
      <w:r w:rsidR="002C22FF">
        <w:rPr>
          <w:rFonts w:asciiTheme="majorBidi" w:hAnsiTheme="majorBidi" w:cstheme="majorBidi"/>
          <w:bCs/>
          <w:iCs/>
          <w:sz w:val="24"/>
          <w:szCs w:val="24"/>
          <w:lang w:val="fr-FR"/>
        </w:rPr>
        <w:t xml:space="preserve">, de s'y consacrer par tous ses moyens, avec </w:t>
      </w:r>
      <w:r w:rsidR="00F456EB">
        <w:rPr>
          <w:rFonts w:asciiTheme="majorBidi" w:hAnsiTheme="majorBidi" w:cstheme="majorBidi"/>
          <w:bCs/>
          <w:iCs/>
          <w:sz w:val="24"/>
          <w:szCs w:val="24"/>
          <w:lang w:val="fr-FR"/>
        </w:rPr>
        <w:t>les oreillettes et les valv</w:t>
      </w:r>
      <w:r w:rsidR="0059450E">
        <w:rPr>
          <w:rFonts w:asciiTheme="majorBidi" w:hAnsiTheme="majorBidi" w:cstheme="majorBidi"/>
          <w:bCs/>
          <w:iCs/>
          <w:sz w:val="24"/>
          <w:szCs w:val="24"/>
          <w:lang w:val="fr-FR"/>
        </w:rPr>
        <w:t>ul</w:t>
      </w:r>
      <w:r w:rsidR="00F456EB">
        <w:rPr>
          <w:rFonts w:asciiTheme="majorBidi" w:hAnsiTheme="majorBidi" w:cstheme="majorBidi"/>
          <w:bCs/>
          <w:iCs/>
          <w:sz w:val="24"/>
          <w:szCs w:val="24"/>
          <w:lang w:val="fr-FR"/>
        </w:rPr>
        <w:t>es de son cœur,</w:t>
      </w:r>
      <w:r w:rsidR="001A1827">
        <w:rPr>
          <w:rFonts w:asciiTheme="majorBidi" w:hAnsiTheme="majorBidi" w:cstheme="majorBidi"/>
          <w:bCs/>
          <w:iCs/>
          <w:sz w:val="24"/>
          <w:szCs w:val="24"/>
          <w:lang w:val="fr-FR"/>
        </w:rPr>
        <w:t xml:space="preserve"> et non que la </w:t>
      </w:r>
      <w:proofErr w:type="spellStart"/>
      <w:r w:rsidR="001A1827">
        <w:rPr>
          <w:rFonts w:asciiTheme="majorBidi" w:hAnsiTheme="majorBidi" w:cstheme="majorBidi"/>
          <w:bCs/>
          <w:iCs/>
          <w:sz w:val="24"/>
          <w:szCs w:val="24"/>
          <w:lang w:val="fr-FR"/>
        </w:rPr>
        <w:t>mitsva</w:t>
      </w:r>
      <w:proofErr w:type="spellEnd"/>
      <w:r w:rsidR="001A1827">
        <w:rPr>
          <w:rFonts w:asciiTheme="majorBidi" w:hAnsiTheme="majorBidi" w:cstheme="majorBidi"/>
          <w:bCs/>
          <w:iCs/>
          <w:sz w:val="24"/>
          <w:szCs w:val="24"/>
          <w:lang w:val="fr-FR"/>
        </w:rPr>
        <w:t xml:space="preserve"> soit réalisée d'elle-même, </w:t>
      </w:r>
      <w:r w:rsidR="00961AED">
        <w:rPr>
          <w:rFonts w:asciiTheme="majorBidi" w:hAnsiTheme="majorBidi" w:cstheme="majorBidi"/>
          <w:bCs/>
          <w:iCs/>
          <w:sz w:val="24"/>
          <w:szCs w:val="24"/>
          <w:lang w:val="fr-FR"/>
        </w:rPr>
        <w:t xml:space="preserve">par inertie, </w:t>
      </w:r>
      <w:r w:rsidR="002C22FF">
        <w:rPr>
          <w:rFonts w:asciiTheme="majorBidi" w:hAnsiTheme="majorBidi" w:cstheme="majorBidi"/>
          <w:bCs/>
          <w:iCs/>
          <w:sz w:val="24"/>
          <w:szCs w:val="24"/>
          <w:lang w:val="fr-FR"/>
        </w:rPr>
        <w:t xml:space="preserve">de façon </w:t>
      </w:r>
      <w:r w:rsidR="001A1827">
        <w:rPr>
          <w:rFonts w:asciiTheme="majorBidi" w:hAnsiTheme="majorBidi" w:cstheme="majorBidi"/>
          <w:bCs/>
          <w:iCs/>
          <w:sz w:val="24"/>
          <w:szCs w:val="24"/>
          <w:lang w:val="fr-FR"/>
        </w:rPr>
        <w:t>automatique.</w:t>
      </w:r>
      <w:r w:rsidR="00C35F04">
        <w:rPr>
          <w:rFonts w:asciiTheme="majorBidi" w:hAnsiTheme="majorBidi" w:cstheme="majorBidi"/>
          <w:bCs/>
          <w:iCs/>
          <w:sz w:val="24"/>
          <w:szCs w:val="24"/>
          <w:lang w:val="fr-FR"/>
        </w:rPr>
        <w:t xml:space="preserve"> Cette Halakha concerne la </w:t>
      </w:r>
      <w:proofErr w:type="spellStart"/>
      <w:r w:rsidR="00C35F04">
        <w:rPr>
          <w:rFonts w:asciiTheme="majorBidi" w:hAnsiTheme="majorBidi" w:cstheme="majorBidi"/>
          <w:bCs/>
          <w:iCs/>
          <w:sz w:val="24"/>
          <w:szCs w:val="24"/>
          <w:lang w:val="fr-FR"/>
        </w:rPr>
        <w:t>mitsva</w:t>
      </w:r>
      <w:proofErr w:type="spellEnd"/>
      <w:r w:rsidR="00C35F04">
        <w:rPr>
          <w:rFonts w:asciiTheme="majorBidi" w:hAnsiTheme="majorBidi" w:cstheme="majorBidi"/>
          <w:bCs/>
          <w:iCs/>
          <w:sz w:val="24"/>
          <w:szCs w:val="24"/>
          <w:lang w:val="fr-FR"/>
        </w:rPr>
        <w:t xml:space="preserve"> de construire soi-même une </w:t>
      </w:r>
      <w:proofErr w:type="spellStart"/>
      <w:r w:rsidR="00C35F04">
        <w:rPr>
          <w:rFonts w:asciiTheme="majorBidi" w:hAnsiTheme="majorBidi" w:cstheme="majorBidi"/>
          <w:bCs/>
          <w:iCs/>
          <w:sz w:val="24"/>
          <w:szCs w:val="24"/>
          <w:lang w:val="fr-FR"/>
        </w:rPr>
        <w:t>soucah</w:t>
      </w:r>
      <w:proofErr w:type="spellEnd"/>
      <w:r w:rsidR="00C35F04">
        <w:rPr>
          <w:rFonts w:asciiTheme="majorBidi" w:hAnsiTheme="majorBidi" w:cstheme="majorBidi"/>
          <w:bCs/>
          <w:iCs/>
          <w:sz w:val="24"/>
          <w:szCs w:val="24"/>
          <w:lang w:val="fr-FR"/>
        </w:rPr>
        <w:t xml:space="preserve"> avec un toit du monde végétal consacré </w:t>
      </w:r>
      <w:r w:rsidR="00A21F84">
        <w:rPr>
          <w:rFonts w:asciiTheme="majorBidi" w:hAnsiTheme="majorBidi" w:cstheme="majorBidi"/>
          <w:bCs/>
          <w:iCs/>
          <w:sz w:val="24"/>
          <w:szCs w:val="24"/>
          <w:lang w:val="fr-FR"/>
        </w:rPr>
        <w:t xml:space="preserve">exclusivement </w:t>
      </w:r>
      <w:r w:rsidR="00661A0B">
        <w:rPr>
          <w:rFonts w:asciiTheme="majorBidi" w:hAnsiTheme="majorBidi" w:cstheme="majorBidi"/>
          <w:bCs/>
          <w:iCs/>
          <w:sz w:val="24"/>
          <w:szCs w:val="24"/>
          <w:lang w:val="fr-FR"/>
        </w:rPr>
        <w:t>pour</w:t>
      </w:r>
      <w:r w:rsidR="00C35F04">
        <w:rPr>
          <w:rFonts w:asciiTheme="majorBidi" w:hAnsiTheme="majorBidi" w:cstheme="majorBidi"/>
          <w:bCs/>
          <w:iCs/>
          <w:sz w:val="24"/>
          <w:szCs w:val="24"/>
          <w:lang w:val="fr-FR"/>
        </w:rPr>
        <w:t xml:space="preserve"> cette </w:t>
      </w:r>
      <w:proofErr w:type="spellStart"/>
      <w:r w:rsidR="00C35F04">
        <w:rPr>
          <w:rFonts w:asciiTheme="majorBidi" w:hAnsiTheme="majorBidi" w:cstheme="majorBidi"/>
          <w:bCs/>
          <w:iCs/>
          <w:sz w:val="24"/>
          <w:szCs w:val="24"/>
          <w:lang w:val="fr-FR"/>
        </w:rPr>
        <w:t>mitsva</w:t>
      </w:r>
      <w:proofErr w:type="spellEnd"/>
      <w:r w:rsidR="00C35F04">
        <w:rPr>
          <w:rFonts w:asciiTheme="majorBidi" w:hAnsiTheme="majorBidi" w:cstheme="majorBidi"/>
          <w:bCs/>
          <w:iCs/>
          <w:sz w:val="24"/>
          <w:szCs w:val="24"/>
          <w:lang w:val="fr-FR"/>
        </w:rPr>
        <w:t>.</w:t>
      </w:r>
    </w:p>
    <w:p w:rsidR="00A21F84" w:rsidRDefault="00F456EB" w:rsidP="00A21F84">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proofErr w:type="spellStart"/>
      <w:r w:rsidRPr="00A21F84">
        <w:rPr>
          <w:rFonts w:asciiTheme="majorBidi" w:hAnsiTheme="majorBidi" w:cstheme="majorBidi"/>
          <w:b/>
          <w:iCs/>
          <w:sz w:val="24"/>
          <w:szCs w:val="24"/>
          <w:lang w:val="fr-FR"/>
        </w:rPr>
        <w:lastRenderedPageBreak/>
        <w:t>Rav</w:t>
      </w:r>
      <w:proofErr w:type="spellEnd"/>
      <w:r w:rsidRPr="00A21F84">
        <w:rPr>
          <w:rFonts w:asciiTheme="majorBidi" w:hAnsiTheme="majorBidi" w:cstheme="majorBidi"/>
          <w:b/>
          <w:iCs/>
          <w:sz w:val="24"/>
          <w:szCs w:val="24"/>
          <w:lang w:val="fr-FR"/>
        </w:rPr>
        <w:t xml:space="preserve"> </w:t>
      </w:r>
      <w:proofErr w:type="spellStart"/>
      <w:r w:rsidRPr="00A21F84">
        <w:rPr>
          <w:rFonts w:asciiTheme="majorBidi" w:hAnsiTheme="majorBidi" w:cstheme="majorBidi"/>
          <w:b/>
          <w:iCs/>
          <w:sz w:val="24"/>
          <w:szCs w:val="24"/>
          <w:lang w:val="fr-FR"/>
        </w:rPr>
        <w:t>Yéhouda</w:t>
      </w:r>
      <w:proofErr w:type="spellEnd"/>
      <w:r w:rsidRPr="00A21F84">
        <w:rPr>
          <w:rFonts w:asciiTheme="majorBidi" w:hAnsiTheme="majorBidi" w:cstheme="majorBidi"/>
          <w:b/>
          <w:iCs/>
          <w:sz w:val="24"/>
          <w:szCs w:val="24"/>
          <w:lang w:val="fr-FR"/>
        </w:rPr>
        <w:t xml:space="preserve"> </w:t>
      </w:r>
      <w:r w:rsidR="00A21F84">
        <w:rPr>
          <w:rFonts w:asciiTheme="majorBidi" w:hAnsiTheme="majorBidi" w:cstheme="majorBidi"/>
          <w:b/>
          <w:iCs/>
          <w:sz w:val="24"/>
          <w:szCs w:val="24"/>
          <w:lang w:val="fr-FR"/>
        </w:rPr>
        <w:t xml:space="preserve">Léon </w:t>
      </w:r>
      <w:proofErr w:type="spellStart"/>
      <w:r w:rsidRPr="00A21F84">
        <w:rPr>
          <w:rFonts w:asciiTheme="majorBidi" w:hAnsiTheme="majorBidi" w:cstheme="majorBidi"/>
          <w:b/>
          <w:iCs/>
          <w:sz w:val="24"/>
          <w:szCs w:val="24"/>
          <w:lang w:val="fr-FR"/>
        </w:rPr>
        <w:t>Askénazi</w:t>
      </w:r>
      <w:proofErr w:type="spellEnd"/>
      <w:r w:rsidR="0000745C">
        <w:rPr>
          <w:rFonts w:asciiTheme="majorBidi" w:hAnsiTheme="majorBidi" w:cstheme="majorBidi"/>
          <w:bCs/>
          <w:iCs/>
          <w:sz w:val="24"/>
          <w:szCs w:val="24"/>
          <w:lang w:val="fr-FR"/>
        </w:rPr>
        <w:t xml:space="preserve"> nous livre cet enseignement oral</w:t>
      </w:r>
      <w:r>
        <w:rPr>
          <w:rFonts w:asciiTheme="majorBidi" w:hAnsiTheme="majorBidi" w:cstheme="majorBidi"/>
          <w:bCs/>
          <w:iCs/>
          <w:sz w:val="24"/>
          <w:szCs w:val="24"/>
          <w:lang w:val="fr-FR"/>
        </w:rPr>
        <w:t> :</w:t>
      </w:r>
      <w:r w:rsidR="00AD34C8">
        <w:rPr>
          <w:rFonts w:asciiTheme="majorBidi" w:hAnsiTheme="majorBidi" w:cstheme="majorBidi"/>
          <w:bCs/>
          <w:iCs/>
          <w:sz w:val="24"/>
          <w:szCs w:val="24"/>
          <w:lang w:val="fr-FR"/>
        </w:rPr>
        <w:t xml:space="preserve"> « </w:t>
      </w:r>
      <w:r>
        <w:rPr>
          <w:rFonts w:asciiTheme="majorBidi" w:hAnsiTheme="majorBidi" w:cstheme="majorBidi"/>
          <w:bCs/>
          <w:iCs/>
          <w:sz w:val="24"/>
          <w:szCs w:val="24"/>
          <w:lang w:val="fr-FR"/>
        </w:rPr>
        <w:t>'</w:t>
      </w:r>
      <w:proofErr w:type="spellStart"/>
      <w:r>
        <w:rPr>
          <w:rFonts w:asciiTheme="majorBidi" w:hAnsiTheme="majorBidi" w:cstheme="majorBidi"/>
          <w:bCs/>
          <w:iCs/>
          <w:sz w:val="24"/>
          <w:szCs w:val="24"/>
          <w:lang w:val="fr-FR"/>
        </w:rPr>
        <w:t>Essav</w:t>
      </w:r>
      <w:proofErr w:type="spellEnd"/>
      <w:r>
        <w:rPr>
          <w:rFonts w:asciiTheme="majorBidi" w:hAnsiTheme="majorBidi" w:cstheme="majorBidi"/>
          <w:bCs/>
          <w:iCs/>
          <w:sz w:val="24"/>
          <w:szCs w:val="24"/>
          <w:lang w:val="fr-FR"/>
        </w:rPr>
        <w:t xml:space="preserve"> </w:t>
      </w:r>
      <w:r>
        <w:rPr>
          <w:rFonts w:asciiTheme="majorBidi" w:hAnsiTheme="majorBidi" w:cstheme="majorBidi" w:hint="cs"/>
          <w:b/>
          <w:iCs/>
          <w:sz w:val="24"/>
          <w:szCs w:val="24"/>
          <w:rtl/>
          <w:lang w:val="fr-FR"/>
        </w:rPr>
        <w:t>עשיו</w:t>
      </w:r>
      <w:r w:rsidR="00961AED">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w:t>
      </w:r>
      <w:r w:rsidR="00961AED">
        <w:rPr>
          <w:rFonts w:asciiTheme="majorBidi" w:hAnsiTheme="majorBidi" w:cstheme="majorBidi"/>
          <w:bCs/>
          <w:iCs/>
          <w:sz w:val="24"/>
          <w:szCs w:val="24"/>
          <w:lang w:val="fr-FR"/>
        </w:rPr>
        <w:t>jumeau</w:t>
      </w:r>
      <w:r>
        <w:rPr>
          <w:rFonts w:asciiTheme="majorBidi" w:hAnsiTheme="majorBidi" w:cstheme="majorBidi"/>
          <w:bCs/>
          <w:iCs/>
          <w:sz w:val="24"/>
          <w:szCs w:val="24"/>
          <w:lang w:val="fr-FR"/>
        </w:rPr>
        <w:t xml:space="preserve"> de </w:t>
      </w:r>
      <w:proofErr w:type="spellStart"/>
      <w:r>
        <w:rPr>
          <w:rFonts w:asciiTheme="majorBidi" w:hAnsiTheme="majorBidi" w:cstheme="majorBidi"/>
          <w:bCs/>
          <w:iCs/>
          <w:sz w:val="24"/>
          <w:szCs w:val="24"/>
          <w:lang w:val="fr-FR"/>
        </w:rPr>
        <w:t>Ya'aqov</w:t>
      </w:r>
      <w:proofErr w:type="spellEnd"/>
      <w:r w:rsidR="00961AED">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ne veut pas toujours le bien </w:t>
      </w:r>
      <w:r w:rsidR="0000745C">
        <w:rPr>
          <w:rFonts w:asciiTheme="majorBidi" w:hAnsiTheme="majorBidi" w:cstheme="majorBidi"/>
          <w:bCs/>
          <w:iCs/>
          <w:sz w:val="24"/>
          <w:szCs w:val="24"/>
          <w:lang w:val="fr-FR"/>
        </w:rPr>
        <w:t>pour</w:t>
      </w:r>
      <w:r>
        <w:rPr>
          <w:rFonts w:asciiTheme="majorBidi" w:hAnsiTheme="majorBidi" w:cstheme="majorBidi"/>
          <w:bCs/>
          <w:iCs/>
          <w:sz w:val="24"/>
          <w:szCs w:val="24"/>
          <w:lang w:val="fr-FR"/>
        </w:rPr>
        <w:t xml:space="preserve"> son frère</w:t>
      </w:r>
      <w:r w:rsidR="00A21F84">
        <w:rPr>
          <w:rFonts w:asciiTheme="majorBidi" w:hAnsiTheme="majorBidi" w:cstheme="majorBidi"/>
          <w:bCs/>
          <w:iCs/>
          <w:sz w:val="24"/>
          <w:szCs w:val="24"/>
          <w:lang w:val="fr-FR"/>
        </w:rPr>
        <w:t>, c'est le moins que l'on puisse dire, vous comprenez ?</w:t>
      </w:r>
      <w:r>
        <w:rPr>
          <w:rFonts w:asciiTheme="majorBidi" w:hAnsiTheme="majorBidi" w:cstheme="majorBidi"/>
          <w:bCs/>
          <w:iCs/>
          <w:sz w:val="24"/>
          <w:szCs w:val="24"/>
          <w:lang w:val="fr-FR"/>
        </w:rPr>
        <w:t xml:space="preserve"> Or, son nom est composé des mêmes lettres que '</w:t>
      </w:r>
      <w:proofErr w:type="spellStart"/>
      <w:r>
        <w:rPr>
          <w:rFonts w:asciiTheme="majorBidi" w:hAnsiTheme="majorBidi" w:cstheme="majorBidi"/>
          <w:bCs/>
          <w:iCs/>
          <w:sz w:val="24"/>
          <w:szCs w:val="24"/>
          <w:lang w:val="fr-FR"/>
        </w:rPr>
        <w:t>assouï</w:t>
      </w:r>
      <w:proofErr w:type="spellEnd"/>
      <w:r>
        <w:rPr>
          <w:rFonts w:asciiTheme="majorBidi" w:hAnsiTheme="majorBidi" w:cstheme="majorBidi"/>
          <w:bCs/>
          <w:iCs/>
          <w:sz w:val="24"/>
          <w:szCs w:val="24"/>
          <w:lang w:val="fr-FR"/>
        </w:rPr>
        <w:t xml:space="preserve"> </w:t>
      </w:r>
      <w:r>
        <w:rPr>
          <w:rFonts w:asciiTheme="majorBidi" w:hAnsiTheme="majorBidi" w:cstheme="majorBidi" w:hint="cs"/>
          <w:b/>
          <w:iCs/>
          <w:sz w:val="24"/>
          <w:szCs w:val="24"/>
          <w:rtl/>
          <w:lang w:val="fr-FR"/>
        </w:rPr>
        <w:t>עשוי</w:t>
      </w:r>
      <w:r>
        <w:rPr>
          <w:rFonts w:asciiTheme="majorBidi" w:hAnsiTheme="majorBidi" w:cstheme="majorBidi"/>
          <w:bCs/>
          <w:iCs/>
          <w:sz w:val="24"/>
          <w:szCs w:val="24"/>
          <w:lang w:val="fr-FR"/>
        </w:rPr>
        <w:t xml:space="preserve">, déjà fait, complètement réalisé, c'est pourquoi </w:t>
      </w:r>
      <w:proofErr w:type="spellStart"/>
      <w:r w:rsidR="00506711">
        <w:rPr>
          <w:rFonts w:asciiTheme="majorBidi" w:hAnsiTheme="majorBidi" w:cstheme="majorBidi"/>
          <w:bCs/>
          <w:iCs/>
          <w:sz w:val="24"/>
          <w:szCs w:val="24"/>
          <w:lang w:val="fr-FR"/>
        </w:rPr>
        <w:t>Béréshit</w:t>
      </w:r>
      <w:proofErr w:type="spellEnd"/>
      <w:r w:rsidR="00506711">
        <w:rPr>
          <w:rFonts w:asciiTheme="majorBidi" w:hAnsiTheme="majorBidi" w:cstheme="majorBidi"/>
          <w:bCs/>
          <w:iCs/>
          <w:sz w:val="24"/>
          <w:szCs w:val="24"/>
          <w:lang w:val="fr-FR"/>
        </w:rPr>
        <w:t xml:space="preserve"> XXV, 29</w:t>
      </w:r>
      <w:r>
        <w:rPr>
          <w:rFonts w:asciiTheme="majorBidi" w:hAnsiTheme="majorBidi" w:cstheme="majorBidi"/>
          <w:bCs/>
          <w:iCs/>
          <w:sz w:val="24"/>
          <w:szCs w:val="24"/>
          <w:lang w:val="fr-FR"/>
        </w:rPr>
        <w:t xml:space="preserve"> dit qu'il est fatigué</w:t>
      </w:r>
      <w:r w:rsidR="00506711">
        <w:rPr>
          <w:rFonts w:asciiTheme="majorBidi" w:hAnsiTheme="majorBidi" w:cstheme="majorBidi"/>
          <w:bCs/>
          <w:iCs/>
          <w:sz w:val="24"/>
          <w:szCs w:val="24"/>
          <w:lang w:val="fr-FR"/>
        </w:rPr>
        <w:t>, une fois revenu du champ car</w:t>
      </w:r>
      <w:r w:rsidR="00955A35">
        <w:rPr>
          <w:rFonts w:asciiTheme="majorBidi" w:hAnsiTheme="majorBidi" w:cstheme="majorBidi"/>
          <w:bCs/>
          <w:iCs/>
          <w:sz w:val="24"/>
          <w:szCs w:val="24"/>
          <w:lang w:val="fr-FR"/>
        </w:rPr>
        <w:t>,</w:t>
      </w:r>
      <w:r w:rsidR="00506711">
        <w:rPr>
          <w:rFonts w:asciiTheme="majorBidi" w:hAnsiTheme="majorBidi" w:cstheme="majorBidi"/>
          <w:bCs/>
          <w:iCs/>
          <w:sz w:val="24"/>
          <w:szCs w:val="24"/>
          <w:lang w:val="fr-FR"/>
        </w:rPr>
        <w:t xml:space="preserve"> dit Rashi</w:t>
      </w:r>
      <w:r w:rsidR="00955A35">
        <w:rPr>
          <w:rFonts w:asciiTheme="majorBidi" w:hAnsiTheme="majorBidi" w:cstheme="majorBidi"/>
          <w:bCs/>
          <w:iCs/>
          <w:sz w:val="24"/>
          <w:szCs w:val="24"/>
          <w:lang w:val="fr-FR"/>
        </w:rPr>
        <w:t>,</w:t>
      </w:r>
      <w:r w:rsidR="00506711">
        <w:rPr>
          <w:rFonts w:asciiTheme="majorBidi" w:hAnsiTheme="majorBidi" w:cstheme="majorBidi"/>
          <w:bCs/>
          <w:iCs/>
          <w:sz w:val="24"/>
          <w:szCs w:val="24"/>
          <w:lang w:val="fr-FR"/>
        </w:rPr>
        <w:t xml:space="preserve"> il est fatigué d'avoir trop tué</w:t>
      </w:r>
      <w:r w:rsidR="00AD34C8">
        <w:rPr>
          <w:rFonts w:asciiTheme="majorBidi" w:hAnsiTheme="majorBidi" w:cstheme="majorBidi"/>
          <w:bCs/>
          <w:iCs/>
          <w:sz w:val="24"/>
          <w:szCs w:val="24"/>
          <w:lang w:val="fr-FR"/>
        </w:rPr>
        <w:t>, il voit tout en rouge, il est souillé de sang de ses victimes,</w:t>
      </w:r>
      <w:r w:rsidR="00506711">
        <w:rPr>
          <w:rFonts w:asciiTheme="majorBidi" w:hAnsiTheme="majorBidi" w:cstheme="majorBidi"/>
          <w:bCs/>
          <w:iCs/>
          <w:sz w:val="24"/>
          <w:szCs w:val="24"/>
          <w:lang w:val="fr-FR"/>
        </w:rPr>
        <w:t xml:space="preserve"> comme le Prophète </w:t>
      </w:r>
      <w:proofErr w:type="spellStart"/>
      <w:r w:rsidR="00506711">
        <w:rPr>
          <w:rFonts w:asciiTheme="majorBidi" w:hAnsiTheme="majorBidi" w:cstheme="majorBidi"/>
          <w:bCs/>
          <w:iCs/>
          <w:sz w:val="24"/>
          <w:szCs w:val="24"/>
          <w:lang w:val="fr-FR"/>
        </w:rPr>
        <w:t>Yirméyahou</w:t>
      </w:r>
      <w:proofErr w:type="spellEnd"/>
      <w:r w:rsidR="00506711">
        <w:rPr>
          <w:rFonts w:asciiTheme="majorBidi" w:hAnsiTheme="majorBidi" w:cstheme="majorBidi"/>
          <w:bCs/>
          <w:iCs/>
          <w:sz w:val="24"/>
          <w:szCs w:val="24"/>
          <w:lang w:val="fr-FR"/>
        </w:rPr>
        <w:t xml:space="preserve"> IV</w:t>
      </w:r>
      <w:r w:rsidR="00955A35">
        <w:rPr>
          <w:rFonts w:asciiTheme="majorBidi" w:hAnsiTheme="majorBidi" w:cstheme="majorBidi"/>
          <w:bCs/>
          <w:iCs/>
          <w:sz w:val="24"/>
          <w:szCs w:val="24"/>
          <w:lang w:val="fr-FR"/>
        </w:rPr>
        <w:t>, 31</w:t>
      </w:r>
      <w:r w:rsidR="00506711">
        <w:rPr>
          <w:rFonts w:asciiTheme="majorBidi" w:hAnsiTheme="majorBidi" w:cstheme="majorBidi"/>
          <w:bCs/>
          <w:iCs/>
          <w:sz w:val="24"/>
          <w:szCs w:val="24"/>
          <w:lang w:val="fr-FR"/>
        </w:rPr>
        <w:t xml:space="preserve"> dit </w:t>
      </w:r>
      <w:r w:rsidR="00506711" w:rsidRPr="00955A35">
        <w:rPr>
          <w:rFonts w:asciiTheme="majorBidi" w:hAnsiTheme="majorBidi" w:cstheme="majorBidi"/>
          <w:bCs/>
          <w:iCs/>
          <w:sz w:val="24"/>
          <w:szCs w:val="24"/>
          <w:lang w:val="fr-FR"/>
        </w:rPr>
        <w:t xml:space="preserve">: </w:t>
      </w:r>
      <w:r w:rsidR="00955A35">
        <w:rPr>
          <w:rFonts w:asciiTheme="majorBidi" w:hAnsiTheme="majorBidi" w:cstheme="majorBidi"/>
          <w:bCs/>
          <w:iCs/>
          <w:sz w:val="24"/>
          <w:szCs w:val="24"/>
          <w:lang w:val="fr-FR"/>
        </w:rPr>
        <w:t>« M</w:t>
      </w:r>
      <w:r w:rsidR="00506711" w:rsidRPr="00955A35">
        <w:rPr>
          <w:rFonts w:asciiTheme="majorBidi" w:hAnsiTheme="majorBidi" w:cstheme="majorBidi"/>
          <w:bCs/>
          <w:iCs/>
          <w:sz w:val="24"/>
          <w:szCs w:val="24"/>
          <w:lang w:val="fr-FR"/>
        </w:rPr>
        <w:t>on âme est fatiguée à cause des assassins</w:t>
      </w:r>
      <w:r w:rsidR="00955A35">
        <w:rPr>
          <w:rFonts w:asciiTheme="majorBidi" w:hAnsiTheme="majorBidi" w:cstheme="majorBidi"/>
          <w:bCs/>
          <w:iCs/>
          <w:sz w:val="24"/>
          <w:szCs w:val="24"/>
          <w:lang w:val="fr-FR"/>
        </w:rPr>
        <w:t> ».</w:t>
      </w:r>
    </w:p>
    <w:p w:rsidR="00F456EB" w:rsidRPr="00955A35" w:rsidRDefault="00955A35" w:rsidP="00A21F84">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 xml:space="preserve">Mais là, il y a contradiction, car le verset </w:t>
      </w:r>
      <w:r w:rsidR="00A21F84">
        <w:rPr>
          <w:rFonts w:asciiTheme="majorBidi" w:hAnsiTheme="majorBidi" w:cstheme="majorBidi"/>
          <w:bCs/>
          <w:iCs/>
          <w:sz w:val="24"/>
          <w:szCs w:val="24"/>
          <w:lang w:val="fr-FR"/>
        </w:rPr>
        <w:t xml:space="preserve">du Prophète </w:t>
      </w:r>
      <w:r>
        <w:rPr>
          <w:rFonts w:asciiTheme="majorBidi" w:hAnsiTheme="majorBidi" w:cstheme="majorBidi"/>
          <w:bCs/>
          <w:iCs/>
          <w:sz w:val="24"/>
          <w:szCs w:val="24"/>
          <w:lang w:val="fr-FR"/>
        </w:rPr>
        <w:t>cité par Rashi</w:t>
      </w:r>
      <w:r w:rsidR="00AD34C8">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et expliqué dans le Talmud Baba Batra 16b</w:t>
      </w:r>
      <w:r w:rsidR="00AD34C8">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se rapporte au peuple d'Israël qui dit que sa personne est fatiguée à cause des </w:t>
      </w:r>
      <w:r w:rsidR="00961AED">
        <w:rPr>
          <w:rFonts w:asciiTheme="majorBidi" w:hAnsiTheme="majorBidi" w:cstheme="majorBidi"/>
          <w:bCs/>
          <w:iCs/>
          <w:sz w:val="24"/>
          <w:szCs w:val="24"/>
          <w:lang w:val="fr-FR"/>
        </w:rPr>
        <w:t>criminels</w:t>
      </w:r>
      <w:r>
        <w:rPr>
          <w:rFonts w:asciiTheme="majorBidi" w:hAnsiTheme="majorBidi" w:cstheme="majorBidi"/>
          <w:bCs/>
          <w:iCs/>
          <w:sz w:val="24"/>
          <w:szCs w:val="24"/>
          <w:lang w:val="fr-FR"/>
        </w:rPr>
        <w:t xml:space="preserve"> </w:t>
      </w:r>
      <w:r w:rsidR="00AD34C8">
        <w:rPr>
          <w:rFonts w:asciiTheme="majorBidi" w:hAnsiTheme="majorBidi" w:cstheme="majorBidi"/>
          <w:bCs/>
          <w:iCs/>
          <w:sz w:val="24"/>
          <w:szCs w:val="24"/>
          <w:lang w:val="fr-FR"/>
        </w:rPr>
        <w:t>qui veu</w:t>
      </w:r>
      <w:r w:rsidR="00961AED">
        <w:rPr>
          <w:rFonts w:asciiTheme="majorBidi" w:hAnsiTheme="majorBidi" w:cstheme="majorBidi"/>
          <w:bCs/>
          <w:iCs/>
          <w:sz w:val="24"/>
          <w:szCs w:val="24"/>
          <w:lang w:val="fr-FR"/>
        </w:rPr>
        <w:t>len</w:t>
      </w:r>
      <w:r w:rsidR="00AD34C8">
        <w:rPr>
          <w:rFonts w:asciiTheme="majorBidi" w:hAnsiTheme="majorBidi" w:cstheme="majorBidi"/>
          <w:bCs/>
          <w:iCs/>
          <w:sz w:val="24"/>
          <w:szCs w:val="24"/>
          <w:lang w:val="fr-FR"/>
        </w:rPr>
        <w:t>t la tuer</w:t>
      </w:r>
      <w:r>
        <w:rPr>
          <w:rFonts w:asciiTheme="majorBidi" w:hAnsiTheme="majorBidi" w:cstheme="majorBidi"/>
          <w:bCs/>
          <w:iCs/>
          <w:sz w:val="24"/>
          <w:szCs w:val="24"/>
          <w:lang w:val="fr-FR"/>
        </w:rPr>
        <w:t>. Pour résoudre</w:t>
      </w:r>
      <w:r w:rsidR="00706802">
        <w:rPr>
          <w:rFonts w:asciiTheme="majorBidi" w:hAnsiTheme="majorBidi" w:cstheme="majorBidi"/>
          <w:bCs/>
          <w:iCs/>
          <w:sz w:val="24"/>
          <w:szCs w:val="24"/>
          <w:lang w:val="fr-FR"/>
        </w:rPr>
        <w:t xml:space="preserve"> ce</w:t>
      </w:r>
      <w:r w:rsidR="00A21F84">
        <w:rPr>
          <w:rFonts w:asciiTheme="majorBidi" w:hAnsiTheme="majorBidi" w:cstheme="majorBidi"/>
          <w:bCs/>
          <w:iCs/>
          <w:sz w:val="24"/>
          <w:szCs w:val="24"/>
          <w:lang w:val="fr-FR"/>
        </w:rPr>
        <w:t>tte contradiction</w:t>
      </w:r>
      <w:r>
        <w:rPr>
          <w:rFonts w:asciiTheme="majorBidi" w:hAnsiTheme="majorBidi" w:cstheme="majorBidi"/>
          <w:bCs/>
          <w:iCs/>
          <w:sz w:val="24"/>
          <w:szCs w:val="24"/>
          <w:lang w:val="fr-FR"/>
        </w:rPr>
        <w:t>, il faut se reporter au temps de Rashi où l'on ne pouvait pas tout dire</w:t>
      </w:r>
      <w:r w:rsidR="00A21F84">
        <w:rPr>
          <w:rFonts w:asciiTheme="majorBidi" w:hAnsiTheme="majorBidi" w:cstheme="majorBidi"/>
          <w:bCs/>
          <w:iCs/>
          <w:sz w:val="24"/>
          <w:szCs w:val="24"/>
          <w:lang w:val="fr-FR"/>
        </w:rPr>
        <w:t xml:space="preserve"> et tout est écrire</w:t>
      </w:r>
      <w:r>
        <w:rPr>
          <w:rFonts w:asciiTheme="majorBidi" w:hAnsiTheme="majorBidi" w:cstheme="majorBidi"/>
          <w:bCs/>
          <w:iCs/>
          <w:sz w:val="24"/>
          <w:szCs w:val="24"/>
          <w:lang w:val="fr-FR"/>
        </w:rPr>
        <w:t xml:space="preserve">, à cause de l'esprit des </w:t>
      </w:r>
      <w:r w:rsidR="00A21F84">
        <w:rPr>
          <w:rFonts w:asciiTheme="majorBidi" w:hAnsiTheme="majorBidi" w:cstheme="majorBidi"/>
          <w:bCs/>
          <w:iCs/>
          <w:sz w:val="24"/>
          <w:szCs w:val="24"/>
          <w:lang w:val="fr-FR"/>
        </w:rPr>
        <w:t>C</w:t>
      </w:r>
      <w:r>
        <w:rPr>
          <w:rFonts w:asciiTheme="majorBidi" w:hAnsiTheme="majorBidi" w:cstheme="majorBidi"/>
          <w:bCs/>
          <w:iCs/>
          <w:sz w:val="24"/>
          <w:szCs w:val="24"/>
          <w:lang w:val="fr-FR"/>
        </w:rPr>
        <w:t>roisades. Mais Rashi nous fait comprendre</w:t>
      </w:r>
      <w:r w:rsidR="00AD34C8">
        <w:rPr>
          <w:rFonts w:asciiTheme="majorBidi" w:hAnsiTheme="majorBidi" w:cstheme="majorBidi"/>
          <w:bCs/>
          <w:iCs/>
          <w:sz w:val="24"/>
          <w:szCs w:val="24"/>
          <w:lang w:val="fr-FR"/>
        </w:rPr>
        <w:t xml:space="preserve">, avec beaucoup de tact </w:t>
      </w:r>
      <w:r w:rsidR="00706802">
        <w:rPr>
          <w:rFonts w:asciiTheme="majorBidi" w:hAnsiTheme="majorBidi" w:cstheme="majorBidi"/>
          <w:bCs/>
          <w:iCs/>
          <w:sz w:val="24"/>
          <w:szCs w:val="24"/>
          <w:lang w:val="fr-FR"/>
        </w:rPr>
        <w:t xml:space="preserve">mais qui </w:t>
      </w:r>
      <w:r w:rsidR="00AD34C8">
        <w:rPr>
          <w:rFonts w:asciiTheme="majorBidi" w:hAnsiTheme="majorBidi" w:cstheme="majorBidi"/>
          <w:bCs/>
          <w:iCs/>
          <w:sz w:val="24"/>
          <w:szCs w:val="24"/>
          <w:lang w:val="fr-FR"/>
        </w:rPr>
        <w:t>percut</w:t>
      </w:r>
      <w:r w:rsidR="00706802">
        <w:rPr>
          <w:rFonts w:asciiTheme="majorBidi" w:hAnsiTheme="majorBidi" w:cstheme="majorBidi"/>
          <w:bCs/>
          <w:iCs/>
          <w:sz w:val="24"/>
          <w:szCs w:val="24"/>
          <w:lang w:val="fr-FR"/>
        </w:rPr>
        <w:t>e</w:t>
      </w:r>
      <w:r w:rsidR="00AD34C8">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qui est l'assassin de son époque et qui </w:t>
      </w:r>
      <w:r w:rsidR="00AD34C8">
        <w:rPr>
          <w:rFonts w:asciiTheme="majorBidi" w:hAnsiTheme="majorBidi" w:cstheme="majorBidi"/>
          <w:bCs/>
          <w:iCs/>
          <w:sz w:val="24"/>
          <w:szCs w:val="24"/>
          <w:lang w:val="fr-FR"/>
        </w:rPr>
        <w:t>est le préposé à être tué. C'est pourquoi, Rashi diagnostique que la chrétienté est déjà faite, vivante à l'extérieur, morte à l'intérieur</w:t>
      </w:r>
      <w:r w:rsidR="0000745C">
        <w:rPr>
          <w:rFonts w:asciiTheme="majorBidi" w:hAnsiTheme="majorBidi" w:cstheme="majorBidi"/>
          <w:bCs/>
          <w:iCs/>
          <w:sz w:val="24"/>
          <w:szCs w:val="24"/>
          <w:lang w:val="fr-FR"/>
        </w:rPr>
        <w:t>,</w:t>
      </w:r>
      <w:r w:rsidR="00AD34C8">
        <w:rPr>
          <w:rFonts w:asciiTheme="majorBidi" w:hAnsiTheme="majorBidi" w:cstheme="majorBidi"/>
          <w:bCs/>
          <w:iCs/>
          <w:sz w:val="24"/>
          <w:szCs w:val="24"/>
          <w:lang w:val="fr-FR"/>
        </w:rPr>
        <w:t xml:space="preserve"> et </w:t>
      </w:r>
      <w:r w:rsidR="00961AED">
        <w:rPr>
          <w:rFonts w:asciiTheme="majorBidi" w:hAnsiTheme="majorBidi" w:cstheme="majorBidi"/>
          <w:bCs/>
          <w:iCs/>
          <w:sz w:val="24"/>
          <w:szCs w:val="24"/>
          <w:lang w:val="fr-FR"/>
        </w:rPr>
        <w:t xml:space="preserve">que </w:t>
      </w:r>
      <w:r w:rsidR="00AD34C8">
        <w:rPr>
          <w:rFonts w:asciiTheme="majorBidi" w:hAnsiTheme="majorBidi" w:cstheme="majorBidi"/>
          <w:bCs/>
          <w:iCs/>
          <w:sz w:val="24"/>
          <w:szCs w:val="24"/>
          <w:lang w:val="fr-FR"/>
        </w:rPr>
        <w:t>les Juifs ne peuvent plus vivre, déjà à son époque, dans le corps d'un cadavre » !</w:t>
      </w:r>
    </w:p>
    <w:p w:rsidR="002C22FF" w:rsidRDefault="002C22FF" w:rsidP="002C22FF">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Pr>
          <w:rFonts w:asciiTheme="majorBidi" w:hAnsiTheme="majorBidi" w:cstheme="majorBidi"/>
          <w:b/>
          <w:iCs/>
          <w:sz w:val="24"/>
          <w:szCs w:val="24"/>
          <w:lang w:val="fr-FR"/>
        </w:rPr>
        <w:t>La lumière enveloppante d'</w:t>
      </w:r>
      <w:proofErr w:type="spellStart"/>
      <w:r>
        <w:rPr>
          <w:rFonts w:asciiTheme="majorBidi" w:hAnsiTheme="majorBidi" w:cstheme="majorBidi"/>
          <w:b/>
          <w:iCs/>
          <w:sz w:val="24"/>
          <w:szCs w:val="24"/>
          <w:lang w:val="fr-FR"/>
        </w:rPr>
        <w:t>Érets</w:t>
      </w:r>
      <w:proofErr w:type="spellEnd"/>
      <w:r>
        <w:rPr>
          <w:rFonts w:asciiTheme="majorBidi" w:hAnsiTheme="majorBidi" w:cstheme="majorBidi"/>
          <w:b/>
          <w:iCs/>
          <w:sz w:val="24"/>
          <w:szCs w:val="24"/>
          <w:lang w:val="fr-FR"/>
        </w:rPr>
        <w:t xml:space="preserve"> Israël</w:t>
      </w:r>
    </w:p>
    <w:p w:rsidR="00A21F84" w:rsidRDefault="00C35F04" w:rsidP="00706802">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Il en va de même pour l'</w:t>
      </w:r>
      <w:proofErr w:type="spellStart"/>
      <w:r>
        <w:rPr>
          <w:rFonts w:asciiTheme="majorBidi" w:hAnsiTheme="majorBidi" w:cstheme="majorBidi"/>
          <w:bCs/>
          <w:iCs/>
          <w:sz w:val="24"/>
          <w:szCs w:val="24"/>
          <w:lang w:val="fr-FR"/>
        </w:rPr>
        <w:t>Aliyah</w:t>
      </w:r>
      <w:proofErr w:type="spellEnd"/>
      <w:r>
        <w:rPr>
          <w:rFonts w:asciiTheme="majorBidi" w:hAnsiTheme="majorBidi" w:cstheme="majorBidi"/>
          <w:bCs/>
          <w:iCs/>
          <w:sz w:val="24"/>
          <w:szCs w:val="24"/>
          <w:lang w:val="fr-FR"/>
        </w:rPr>
        <w:t xml:space="preserve"> en </w:t>
      </w:r>
      <w:proofErr w:type="spellStart"/>
      <w:r>
        <w:rPr>
          <w:rFonts w:asciiTheme="majorBidi" w:hAnsiTheme="majorBidi" w:cstheme="majorBidi"/>
          <w:bCs/>
          <w:iCs/>
          <w:sz w:val="24"/>
          <w:szCs w:val="24"/>
          <w:lang w:val="fr-FR"/>
        </w:rPr>
        <w:t>Érets</w:t>
      </w:r>
      <w:proofErr w:type="spellEnd"/>
      <w:r>
        <w:rPr>
          <w:rFonts w:asciiTheme="majorBidi" w:hAnsiTheme="majorBidi" w:cstheme="majorBidi"/>
          <w:bCs/>
          <w:iCs/>
          <w:sz w:val="24"/>
          <w:szCs w:val="24"/>
          <w:lang w:val="fr-FR"/>
        </w:rPr>
        <w:t xml:space="preserve"> Israël</w:t>
      </w:r>
      <w:r w:rsidR="00706802">
        <w:rPr>
          <w:rFonts w:asciiTheme="majorBidi" w:hAnsiTheme="majorBidi" w:cstheme="majorBidi"/>
          <w:bCs/>
          <w:iCs/>
          <w:sz w:val="24"/>
          <w:szCs w:val="24"/>
          <w:lang w:val="fr-FR"/>
        </w:rPr>
        <w:t>. P</w:t>
      </w:r>
      <w:r>
        <w:rPr>
          <w:rFonts w:asciiTheme="majorBidi" w:hAnsiTheme="majorBidi" w:cstheme="majorBidi"/>
          <w:bCs/>
          <w:iCs/>
          <w:sz w:val="24"/>
          <w:szCs w:val="24"/>
          <w:lang w:val="fr-FR"/>
        </w:rPr>
        <w:t xml:space="preserve">our la </w:t>
      </w:r>
      <w:proofErr w:type="spellStart"/>
      <w:r>
        <w:rPr>
          <w:rFonts w:asciiTheme="majorBidi" w:hAnsiTheme="majorBidi" w:cstheme="majorBidi"/>
          <w:bCs/>
          <w:iCs/>
          <w:sz w:val="24"/>
          <w:szCs w:val="24"/>
          <w:lang w:val="fr-FR"/>
        </w:rPr>
        <w:t>mitsva</w:t>
      </w:r>
      <w:proofErr w:type="spellEnd"/>
      <w:r>
        <w:rPr>
          <w:rFonts w:asciiTheme="majorBidi" w:hAnsiTheme="majorBidi" w:cstheme="majorBidi"/>
          <w:bCs/>
          <w:iCs/>
          <w:sz w:val="24"/>
          <w:szCs w:val="24"/>
          <w:lang w:val="fr-FR"/>
        </w:rPr>
        <w:t xml:space="preserve"> de demeurer en Terre d'Israël, il faut que chacun ait l'intention par lui-même de </w:t>
      </w:r>
      <w:r w:rsidR="001E6C46">
        <w:rPr>
          <w:rFonts w:asciiTheme="majorBidi" w:hAnsiTheme="majorBidi" w:cstheme="majorBidi"/>
          <w:bCs/>
          <w:iCs/>
          <w:sz w:val="24"/>
          <w:szCs w:val="24"/>
          <w:lang w:val="fr-FR"/>
        </w:rPr>
        <w:t>la réaliser</w:t>
      </w:r>
      <w:r>
        <w:rPr>
          <w:rFonts w:asciiTheme="majorBidi" w:hAnsiTheme="majorBidi" w:cstheme="majorBidi"/>
          <w:bCs/>
          <w:iCs/>
          <w:sz w:val="24"/>
          <w:szCs w:val="24"/>
          <w:lang w:val="fr-FR"/>
        </w:rPr>
        <w:t xml:space="preserve"> et de se construire avec ses propres capacité</w:t>
      </w:r>
      <w:r w:rsidR="001E6C46">
        <w:rPr>
          <w:rFonts w:asciiTheme="majorBidi" w:hAnsiTheme="majorBidi" w:cstheme="majorBidi"/>
          <w:bCs/>
          <w:iCs/>
          <w:sz w:val="24"/>
          <w:szCs w:val="24"/>
          <w:lang w:val="fr-FR"/>
        </w:rPr>
        <w:t>s</w:t>
      </w:r>
      <w:r>
        <w:rPr>
          <w:rFonts w:asciiTheme="majorBidi" w:hAnsiTheme="majorBidi" w:cstheme="majorBidi"/>
          <w:bCs/>
          <w:iCs/>
          <w:sz w:val="24"/>
          <w:szCs w:val="24"/>
          <w:lang w:val="fr-FR"/>
        </w:rPr>
        <w:t xml:space="preserve"> sur sa terre</w:t>
      </w:r>
      <w:r w:rsidR="001E6C46">
        <w:rPr>
          <w:rFonts w:asciiTheme="majorBidi" w:hAnsiTheme="majorBidi" w:cstheme="majorBidi"/>
          <w:bCs/>
          <w:iCs/>
          <w:sz w:val="24"/>
          <w:szCs w:val="24"/>
          <w:lang w:val="fr-FR"/>
        </w:rPr>
        <w:t>,</w:t>
      </w:r>
      <w:r>
        <w:rPr>
          <w:rFonts w:asciiTheme="majorBidi" w:hAnsiTheme="majorBidi" w:cstheme="majorBidi"/>
          <w:bCs/>
          <w:iCs/>
          <w:sz w:val="24"/>
          <w:szCs w:val="24"/>
          <w:lang w:val="fr-FR"/>
        </w:rPr>
        <w:t xml:space="preserve"> </w:t>
      </w:r>
      <w:r w:rsidR="001E6C46">
        <w:rPr>
          <w:rFonts w:asciiTheme="majorBidi" w:hAnsiTheme="majorBidi" w:cstheme="majorBidi"/>
          <w:bCs/>
          <w:iCs/>
          <w:sz w:val="24"/>
          <w:szCs w:val="24"/>
          <w:lang w:val="fr-FR"/>
        </w:rPr>
        <w:t xml:space="preserve">de </w:t>
      </w:r>
      <w:r>
        <w:rPr>
          <w:rFonts w:asciiTheme="majorBidi" w:hAnsiTheme="majorBidi" w:cstheme="majorBidi"/>
          <w:bCs/>
          <w:iCs/>
          <w:sz w:val="24"/>
          <w:szCs w:val="24"/>
          <w:lang w:val="fr-FR"/>
        </w:rPr>
        <w:t xml:space="preserve">ne pas attendre que cela se fasse par la </w:t>
      </w:r>
      <w:proofErr w:type="spellStart"/>
      <w:r>
        <w:rPr>
          <w:rFonts w:asciiTheme="majorBidi" w:hAnsiTheme="majorBidi" w:cstheme="majorBidi"/>
          <w:bCs/>
          <w:iCs/>
          <w:sz w:val="24"/>
          <w:szCs w:val="24"/>
          <w:lang w:val="fr-FR"/>
        </w:rPr>
        <w:t>Guezéra</w:t>
      </w:r>
      <w:proofErr w:type="spellEnd"/>
      <w:r>
        <w:rPr>
          <w:rFonts w:asciiTheme="majorBidi" w:hAnsiTheme="majorBidi" w:cstheme="majorBidi"/>
          <w:bCs/>
          <w:iCs/>
          <w:sz w:val="24"/>
          <w:szCs w:val="24"/>
          <w:lang w:val="fr-FR"/>
        </w:rPr>
        <w:t xml:space="preserve"> de Dieu, par la sentence juridique de Dieu, par </w:t>
      </w:r>
      <w:r w:rsidR="0000745C">
        <w:rPr>
          <w:rFonts w:asciiTheme="majorBidi" w:hAnsiTheme="majorBidi" w:cstheme="majorBidi"/>
          <w:bCs/>
          <w:iCs/>
          <w:sz w:val="24"/>
          <w:szCs w:val="24"/>
          <w:lang w:val="fr-FR"/>
        </w:rPr>
        <w:t xml:space="preserve">la contrainte de </w:t>
      </w:r>
      <w:r w:rsidR="001E6C46">
        <w:rPr>
          <w:rFonts w:asciiTheme="majorBidi" w:hAnsiTheme="majorBidi" w:cstheme="majorBidi"/>
          <w:bCs/>
          <w:iCs/>
          <w:sz w:val="24"/>
          <w:szCs w:val="24"/>
          <w:lang w:val="fr-FR"/>
        </w:rPr>
        <w:t>S</w:t>
      </w:r>
      <w:r>
        <w:rPr>
          <w:rFonts w:asciiTheme="majorBidi" w:hAnsiTheme="majorBidi" w:cstheme="majorBidi"/>
          <w:bCs/>
          <w:iCs/>
          <w:sz w:val="24"/>
          <w:szCs w:val="24"/>
          <w:lang w:val="fr-FR"/>
        </w:rPr>
        <w:t>a volonté.</w:t>
      </w:r>
    </w:p>
    <w:p w:rsidR="00483439" w:rsidRDefault="0000745C" w:rsidP="00A21F84">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Nos</w:t>
      </w:r>
      <w:r w:rsidR="00661A0B">
        <w:rPr>
          <w:rFonts w:asciiTheme="majorBidi" w:hAnsiTheme="majorBidi" w:cstheme="majorBidi"/>
          <w:bCs/>
          <w:iCs/>
          <w:sz w:val="24"/>
          <w:szCs w:val="24"/>
          <w:lang w:val="fr-FR"/>
        </w:rPr>
        <w:t xml:space="preserve"> Sages disent que pour ces deux </w:t>
      </w:r>
      <w:proofErr w:type="spellStart"/>
      <w:r w:rsidR="00661A0B">
        <w:rPr>
          <w:rFonts w:asciiTheme="majorBidi" w:hAnsiTheme="majorBidi" w:cstheme="majorBidi"/>
          <w:bCs/>
          <w:iCs/>
          <w:sz w:val="24"/>
          <w:szCs w:val="24"/>
          <w:lang w:val="fr-FR"/>
        </w:rPr>
        <w:t>mitsvot</w:t>
      </w:r>
      <w:proofErr w:type="spellEnd"/>
      <w:r w:rsidR="00661A0B">
        <w:rPr>
          <w:rFonts w:asciiTheme="majorBidi" w:hAnsiTheme="majorBidi" w:cstheme="majorBidi"/>
          <w:bCs/>
          <w:iCs/>
          <w:sz w:val="24"/>
          <w:szCs w:val="24"/>
          <w:lang w:val="fr-FR"/>
        </w:rPr>
        <w:t xml:space="preserve">, la </w:t>
      </w:r>
      <w:proofErr w:type="spellStart"/>
      <w:r w:rsidR="00661A0B">
        <w:rPr>
          <w:rFonts w:asciiTheme="majorBidi" w:hAnsiTheme="majorBidi" w:cstheme="majorBidi"/>
          <w:bCs/>
          <w:iCs/>
          <w:sz w:val="24"/>
          <w:szCs w:val="24"/>
          <w:lang w:val="fr-FR"/>
        </w:rPr>
        <w:t>souca</w:t>
      </w:r>
      <w:proofErr w:type="spellEnd"/>
      <w:r w:rsidR="00661A0B">
        <w:rPr>
          <w:rFonts w:asciiTheme="majorBidi" w:hAnsiTheme="majorBidi" w:cstheme="majorBidi"/>
          <w:bCs/>
          <w:iCs/>
          <w:sz w:val="24"/>
          <w:szCs w:val="24"/>
          <w:lang w:val="fr-FR"/>
        </w:rPr>
        <w:t xml:space="preserve"> et la </w:t>
      </w:r>
      <w:proofErr w:type="spellStart"/>
      <w:r w:rsidR="00661A0B">
        <w:rPr>
          <w:rFonts w:asciiTheme="majorBidi" w:hAnsiTheme="majorBidi" w:cstheme="majorBidi"/>
          <w:bCs/>
          <w:iCs/>
          <w:sz w:val="24"/>
          <w:szCs w:val="24"/>
          <w:lang w:val="fr-FR"/>
        </w:rPr>
        <w:t>aliyah</w:t>
      </w:r>
      <w:proofErr w:type="spellEnd"/>
      <w:r w:rsidR="00661A0B">
        <w:rPr>
          <w:rFonts w:asciiTheme="majorBidi" w:hAnsiTheme="majorBidi" w:cstheme="majorBidi"/>
          <w:bCs/>
          <w:iCs/>
          <w:sz w:val="24"/>
          <w:szCs w:val="24"/>
          <w:lang w:val="fr-FR"/>
        </w:rPr>
        <w:t xml:space="preserve">, c'est le corps </w:t>
      </w:r>
      <w:proofErr w:type="gramStart"/>
      <w:r w:rsidR="00661A0B">
        <w:rPr>
          <w:rFonts w:asciiTheme="majorBidi" w:hAnsiTheme="majorBidi" w:cstheme="majorBidi"/>
          <w:bCs/>
          <w:iCs/>
          <w:sz w:val="24"/>
          <w:szCs w:val="24"/>
          <w:lang w:val="fr-FR"/>
        </w:rPr>
        <w:t>qui</w:t>
      </w:r>
      <w:proofErr w:type="gramEnd"/>
      <w:r w:rsidR="00661A0B">
        <w:rPr>
          <w:rFonts w:asciiTheme="majorBidi" w:hAnsiTheme="majorBidi" w:cstheme="majorBidi"/>
          <w:bCs/>
          <w:iCs/>
          <w:sz w:val="24"/>
          <w:szCs w:val="24"/>
          <w:lang w:val="fr-FR"/>
        </w:rPr>
        <w:t xml:space="preserve"> doit pénétrer dedans avec toute la saleté, la boue aux bottes, la conscience pas </w:t>
      </w:r>
      <w:r>
        <w:rPr>
          <w:rFonts w:asciiTheme="majorBidi" w:hAnsiTheme="majorBidi" w:cstheme="majorBidi"/>
          <w:bCs/>
          <w:iCs/>
          <w:sz w:val="24"/>
          <w:szCs w:val="24"/>
          <w:lang w:val="fr-FR"/>
        </w:rPr>
        <w:t>nette</w:t>
      </w:r>
      <w:r w:rsidR="00661A0B">
        <w:rPr>
          <w:rFonts w:asciiTheme="majorBidi" w:hAnsiTheme="majorBidi" w:cstheme="majorBidi"/>
          <w:bCs/>
          <w:iCs/>
          <w:sz w:val="24"/>
          <w:szCs w:val="24"/>
          <w:lang w:val="fr-FR"/>
        </w:rPr>
        <w:t xml:space="preserve">, alors que pour les autres, ou bien il faut être propre pour pénétrer dans l'eau lustrale de la </w:t>
      </w:r>
      <w:proofErr w:type="spellStart"/>
      <w:r w:rsidR="00661A0B">
        <w:rPr>
          <w:rFonts w:asciiTheme="majorBidi" w:hAnsiTheme="majorBidi" w:cstheme="majorBidi"/>
          <w:bCs/>
          <w:iCs/>
          <w:sz w:val="24"/>
          <w:szCs w:val="24"/>
          <w:lang w:val="fr-FR"/>
        </w:rPr>
        <w:t>miqvé</w:t>
      </w:r>
      <w:proofErr w:type="spellEnd"/>
      <w:r w:rsidR="00661A0B">
        <w:rPr>
          <w:rFonts w:asciiTheme="majorBidi" w:hAnsiTheme="majorBidi" w:cstheme="majorBidi"/>
          <w:bCs/>
          <w:iCs/>
          <w:sz w:val="24"/>
          <w:szCs w:val="24"/>
          <w:lang w:val="fr-FR"/>
        </w:rPr>
        <w:t xml:space="preserve">, ou bien il s'agit d'une </w:t>
      </w:r>
      <w:proofErr w:type="spellStart"/>
      <w:r w:rsidR="00661A0B">
        <w:rPr>
          <w:rFonts w:asciiTheme="majorBidi" w:hAnsiTheme="majorBidi" w:cstheme="majorBidi"/>
          <w:bCs/>
          <w:iCs/>
          <w:sz w:val="24"/>
          <w:szCs w:val="24"/>
          <w:lang w:val="fr-FR"/>
        </w:rPr>
        <w:t>mitsvah</w:t>
      </w:r>
      <w:proofErr w:type="spellEnd"/>
      <w:r w:rsidR="00661A0B">
        <w:rPr>
          <w:rFonts w:asciiTheme="majorBidi" w:hAnsiTheme="majorBidi" w:cstheme="majorBidi"/>
          <w:bCs/>
          <w:iCs/>
          <w:sz w:val="24"/>
          <w:szCs w:val="24"/>
          <w:lang w:val="fr-FR"/>
        </w:rPr>
        <w:t xml:space="preserve"> exécutée à l'extérieur de son propre corps. </w:t>
      </w:r>
      <w:r w:rsidR="002C22FF">
        <w:rPr>
          <w:rFonts w:asciiTheme="majorBidi" w:hAnsiTheme="majorBidi" w:cstheme="majorBidi"/>
          <w:bCs/>
          <w:iCs/>
          <w:sz w:val="24"/>
          <w:szCs w:val="24"/>
          <w:lang w:val="fr-FR"/>
        </w:rPr>
        <w:t xml:space="preserve">Mais pour la </w:t>
      </w:r>
      <w:proofErr w:type="spellStart"/>
      <w:r w:rsidR="002C22FF">
        <w:rPr>
          <w:rFonts w:asciiTheme="majorBidi" w:hAnsiTheme="majorBidi" w:cstheme="majorBidi"/>
          <w:bCs/>
          <w:iCs/>
          <w:sz w:val="24"/>
          <w:szCs w:val="24"/>
          <w:lang w:val="fr-FR"/>
        </w:rPr>
        <w:t>souca</w:t>
      </w:r>
      <w:proofErr w:type="spellEnd"/>
      <w:r w:rsidR="002C22FF">
        <w:rPr>
          <w:rFonts w:asciiTheme="majorBidi" w:hAnsiTheme="majorBidi" w:cstheme="majorBidi"/>
          <w:bCs/>
          <w:iCs/>
          <w:sz w:val="24"/>
          <w:szCs w:val="24"/>
          <w:lang w:val="fr-FR"/>
        </w:rPr>
        <w:t xml:space="preserve"> et </w:t>
      </w:r>
      <w:proofErr w:type="spellStart"/>
      <w:r w:rsidR="002C22FF">
        <w:rPr>
          <w:rFonts w:asciiTheme="majorBidi" w:hAnsiTheme="majorBidi" w:cstheme="majorBidi"/>
          <w:bCs/>
          <w:iCs/>
          <w:sz w:val="24"/>
          <w:szCs w:val="24"/>
          <w:lang w:val="fr-FR"/>
        </w:rPr>
        <w:t>Érets</w:t>
      </w:r>
      <w:proofErr w:type="spellEnd"/>
      <w:r w:rsidR="002C22FF">
        <w:rPr>
          <w:rFonts w:asciiTheme="majorBidi" w:hAnsiTheme="majorBidi" w:cstheme="majorBidi"/>
          <w:bCs/>
          <w:iCs/>
          <w:sz w:val="24"/>
          <w:szCs w:val="24"/>
          <w:lang w:val="fr-FR"/>
        </w:rPr>
        <w:t xml:space="preserve"> Israël c'est tout l</w:t>
      </w:r>
      <w:r w:rsidR="00661A0B">
        <w:rPr>
          <w:rFonts w:asciiTheme="majorBidi" w:hAnsiTheme="majorBidi" w:cstheme="majorBidi"/>
          <w:bCs/>
          <w:iCs/>
          <w:sz w:val="24"/>
          <w:szCs w:val="24"/>
          <w:lang w:val="fr-FR"/>
        </w:rPr>
        <w:t xml:space="preserve">e corps de l'homme </w:t>
      </w:r>
      <w:r w:rsidR="002C22FF">
        <w:rPr>
          <w:rFonts w:asciiTheme="majorBidi" w:hAnsiTheme="majorBidi" w:cstheme="majorBidi"/>
          <w:bCs/>
          <w:iCs/>
          <w:sz w:val="24"/>
          <w:szCs w:val="24"/>
          <w:lang w:val="fr-FR"/>
        </w:rPr>
        <w:t xml:space="preserve">qui </w:t>
      </w:r>
      <w:r w:rsidR="00661A0B">
        <w:rPr>
          <w:rFonts w:asciiTheme="majorBidi" w:hAnsiTheme="majorBidi" w:cstheme="majorBidi"/>
          <w:bCs/>
          <w:iCs/>
          <w:sz w:val="24"/>
          <w:szCs w:val="24"/>
          <w:lang w:val="fr-FR"/>
        </w:rPr>
        <w:t>doit y pénétrer avec ses vêtements maculés, même s'il n</w:t>
      </w:r>
      <w:r w:rsidR="002C22FF">
        <w:rPr>
          <w:rFonts w:asciiTheme="majorBidi" w:hAnsiTheme="majorBidi" w:cstheme="majorBidi"/>
          <w:bCs/>
          <w:iCs/>
          <w:sz w:val="24"/>
          <w:szCs w:val="24"/>
          <w:lang w:val="fr-FR"/>
        </w:rPr>
        <w:t>e s</w:t>
      </w:r>
      <w:r w:rsidR="00661A0B">
        <w:rPr>
          <w:rFonts w:asciiTheme="majorBidi" w:hAnsiTheme="majorBidi" w:cstheme="majorBidi"/>
          <w:bCs/>
          <w:iCs/>
          <w:sz w:val="24"/>
          <w:szCs w:val="24"/>
          <w:lang w:val="fr-FR"/>
        </w:rPr>
        <w:t xml:space="preserve">'est pas entièrement </w:t>
      </w:r>
      <w:r w:rsidR="00A21F84">
        <w:rPr>
          <w:rFonts w:asciiTheme="majorBidi" w:hAnsiTheme="majorBidi" w:cstheme="majorBidi"/>
          <w:bCs/>
          <w:iCs/>
          <w:sz w:val="24"/>
          <w:szCs w:val="24"/>
          <w:lang w:val="fr-FR"/>
        </w:rPr>
        <w:t xml:space="preserve">nettoyé et </w:t>
      </w:r>
      <w:r w:rsidR="00661A0B">
        <w:rPr>
          <w:rFonts w:asciiTheme="majorBidi" w:hAnsiTheme="majorBidi" w:cstheme="majorBidi"/>
          <w:bCs/>
          <w:iCs/>
          <w:sz w:val="24"/>
          <w:szCs w:val="24"/>
          <w:lang w:val="fr-FR"/>
        </w:rPr>
        <w:t xml:space="preserve">purifié car tout est sanctifié par or </w:t>
      </w:r>
      <w:proofErr w:type="spellStart"/>
      <w:r w:rsidR="00661A0B">
        <w:rPr>
          <w:rFonts w:asciiTheme="majorBidi" w:hAnsiTheme="majorBidi" w:cstheme="majorBidi"/>
          <w:bCs/>
          <w:iCs/>
          <w:sz w:val="24"/>
          <w:szCs w:val="24"/>
          <w:lang w:val="fr-FR"/>
        </w:rPr>
        <w:t>maqif</w:t>
      </w:r>
      <w:proofErr w:type="spellEnd"/>
      <w:r w:rsidR="00661A0B">
        <w:rPr>
          <w:rFonts w:asciiTheme="majorBidi" w:hAnsiTheme="majorBidi" w:cstheme="majorBidi"/>
          <w:bCs/>
          <w:iCs/>
          <w:sz w:val="24"/>
          <w:szCs w:val="24"/>
          <w:lang w:val="fr-FR"/>
        </w:rPr>
        <w:t xml:space="preserve"> </w:t>
      </w:r>
      <w:r w:rsidR="00661A0B">
        <w:rPr>
          <w:rFonts w:asciiTheme="majorBidi" w:hAnsiTheme="majorBidi" w:cstheme="majorBidi" w:hint="cs"/>
          <w:b/>
          <w:iCs/>
          <w:sz w:val="24"/>
          <w:szCs w:val="24"/>
          <w:rtl/>
          <w:lang w:val="fr-FR"/>
        </w:rPr>
        <w:t>אור מקיף</w:t>
      </w:r>
      <w:r w:rsidR="00661A0B">
        <w:rPr>
          <w:rFonts w:asciiTheme="majorBidi" w:hAnsiTheme="majorBidi" w:cstheme="majorBidi"/>
          <w:bCs/>
          <w:iCs/>
          <w:sz w:val="24"/>
          <w:szCs w:val="24"/>
          <w:lang w:val="fr-FR"/>
        </w:rPr>
        <w:t>, la grande lumière enveloppante d'</w:t>
      </w:r>
      <w:proofErr w:type="spellStart"/>
      <w:r w:rsidR="00661A0B">
        <w:rPr>
          <w:rFonts w:asciiTheme="majorBidi" w:hAnsiTheme="majorBidi" w:cstheme="majorBidi"/>
          <w:bCs/>
          <w:iCs/>
          <w:sz w:val="24"/>
          <w:szCs w:val="24"/>
          <w:lang w:val="fr-FR"/>
        </w:rPr>
        <w:t>Érets</w:t>
      </w:r>
      <w:proofErr w:type="spellEnd"/>
      <w:r w:rsidR="00661A0B">
        <w:rPr>
          <w:rFonts w:asciiTheme="majorBidi" w:hAnsiTheme="majorBidi" w:cstheme="majorBidi"/>
          <w:bCs/>
          <w:iCs/>
          <w:sz w:val="24"/>
          <w:szCs w:val="24"/>
          <w:lang w:val="fr-FR"/>
        </w:rPr>
        <w:t xml:space="preserve"> Israël.</w:t>
      </w:r>
    </w:p>
    <w:p w:rsidR="00105EF2" w:rsidRPr="00C339BE" w:rsidRDefault="00105EF2" w:rsidP="00105EF2">
      <w:pPr>
        <w:pStyle w:val="a3"/>
        <w:tabs>
          <w:tab w:val="clear" w:pos="4153"/>
          <w:tab w:val="clear" w:pos="8306"/>
          <w:tab w:val="left" w:pos="10490"/>
        </w:tabs>
        <w:bidi w:val="0"/>
        <w:ind w:firstLine="567"/>
        <w:jc w:val="both"/>
        <w:rPr>
          <w:rFonts w:asciiTheme="majorBidi" w:hAnsiTheme="majorBidi" w:cstheme="majorBidi"/>
          <w:b/>
          <w:iCs/>
          <w:sz w:val="24"/>
          <w:szCs w:val="24"/>
          <w:lang w:val="fr-FR"/>
        </w:rPr>
      </w:pPr>
      <w:r>
        <w:rPr>
          <w:rFonts w:asciiTheme="majorBidi" w:hAnsiTheme="majorBidi" w:cstheme="majorBidi"/>
          <w:b/>
          <w:iCs/>
          <w:sz w:val="24"/>
          <w:szCs w:val="24"/>
          <w:lang w:val="fr-FR"/>
        </w:rPr>
        <w:t>La pureté, t</w:t>
      </w:r>
      <w:r w:rsidRPr="00C339BE">
        <w:rPr>
          <w:rFonts w:asciiTheme="majorBidi" w:hAnsiTheme="majorBidi" w:cstheme="majorBidi"/>
          <w:b/>
          <w:iCs/>
          <w:sz w:val="24"/>
          <w:szCs w:val="24"/>
          <w:lang w:val="fr-FR"/>
        </w:rPr>
        <w:t xml:space="preserve">out ce </w:t>
      </w:r>
      <w:r>
        <w:rPr>
          <w:rFonts w:asciiTheme="majorBidi" w:hAnsiTheme="majorBidi" w:cstheme="majorBidi"/>
          <w:b/>
          <w:iCs/>
          <w:sz w:val="24"/>
          <w:szCs w:val="24"/>
          <w:lang w:val="fr-FR"/>
        </w:rPr>
        <w:t>q</w:t>
      </w:r>
      <w:r w:rsidRPr="00C339BE">
        <w:rPr>
          <w:rFonts w:asciiTheme="majorBidi" w:hAnsiTheme="majorBidi" w:cstheme="majorBidi"/>
          <w:b/>
          <w:iCs/>
          <w:sz w:val="24"/>
          <w:szCs w:val="24"/>
          <w:lang w:val="fr-FR"/>
        </w:rPr>
        <w:t>ui est du c</w:t>
      </w:r>
      <w:r>
        <w:rPr>
          <w:rFonts w:asciiTheme="majorBidi" w:hAnsiTheme="majorBidi" w:cstheme="majorBidi"/>
          <w:b/>
          <w:iCs/>
          <w:sz w:val="24"/>
          <w:szCs w:val="24"/>
          <w:lang w:val="fr-FR"/>
        </w:rPr>
        <w:t xml:space="preserve">ôté </w:t>
      </w:r>
      <w:r w:rsidRPr="00C339BE">
        <w:rPr>
          <w:rFonts w:asciiTheme="majorBidi" w:hAnsiTheme="majorBidi" w:cstheme="majorBidi"/>
          <w:b/>
          <w:iCs/>
          <w:sz w:val="24"/>
          <w:szCs w:val="24"/>
          <w:lang w:val="fr-FR"/>
        </w:rPr>
        <w:t>de l</w:t>
      </w:r>
      <w:r>
        <w:rPr>
          <w:rFonts w:asciiTheme="majorBidi" w:hAnsiTheme="majorBidi" w:cstheme="majorBidi"/>
          <w:b/>
          <w:iCs/>
          <w:sz w:val="24"/>
          <w:szCs w:val="24"/>
          <w:lang w:val="fr-FR"/>
        </w:rPr>
        <w:t>a</w:t>
      </w:r>
      <w:r w:rsidRPr="00C339BE">
        <w:rPr>
          <w:rFonts w:asciiTheme="majorBidi" w:hAnsiTheme="majorBidi" w:cstheme="majorBidi"/>
          <w:b/>
          <w:iCs/>
          <w:sz w:val="24"/>
          <w:szCs w:val="24"/>
          <w:lang w:val="fr-FR"/>
        </w:rPr>
        <w:t xml:space="preserve"> vie</w:t>
      </w:r>
    </w:p>
    <w:p w:rsidR="00A21F84" w:rsidRDefault="001A1827" w:rsidP="0000745C">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Pr>
          <w:rFonts w:asciiTheme="majorBidi" w:hAnsiTheme="majorBidi" w:cstheme="majorBidi"/>
          <w:bCs/>
          <w:iCs/>
          <w:sz w:val="24"/>
          <w:szCs w:val="24"/>
          <w:lang w:val="fr-FR"/>
        </w:rPr>
        <w:t>L</w:t>
      </w:r>
      <w:r w:rsidR="00105EF2">
        <w:rPr>
          <w:rFonts w:asciiTheme="majorBidi" w:hAnsiTheme="majorBidi" w:cstheme="majorBidi"/>
          <w:bCs/>
          <w:iCs/>
          <w:sz w:val="24"/>
          <w:szCs w:val="24"/>
          <w:lang w:val="fr-FR"/>
        </w:rPr>
        <w:t xml:space="preserve">a Torah développe les moyens de se rapprocher de Dieu. Le projet de sainteté proposé à Israël est ponctué par l'affirmation suivante, </w:t>
      </w:r>
      <w:proofErr w:type="spellStart"/>
      <w:r w:rsidR="00105EF2" w:rsidRPr="002C22FF">
        <w:rPr>
          <w:rFonts w:asciiTheme="majorBidi" w:hAnsiTheme="majorBidi" w:cstheme="majorBidi"/>
          <w:bCs/>
          <w:iCs/>
          <w:sz w:val="24"/>
          <w:szCs w:val="24"/>
          <w:lang w:val="fr-FR"/>
        </w:rPr>
        <w:t>Vayiqra</w:t>
      </w:r>
      <w:proofErr w:type="spellEnd"/>
      <w:r w:rsidR="00105EF2" w:rsidRPr="002C22FF">
        <w:rPr>
          <w:rFonts w:asciiTheme="majorBidi" w:hAnsiTheme="majorBidi" w:cstheme="majorBidi"/>
          <w:bCs/>
          <w:iCs/>
          <w:sz w:val="24"/>
          <w:szCs w:val="24"/>
          <w:lang w:val="fr-FR"/>
        </w:rPr>
        <w:t xml:space="preserve"> </w:t>
      </w:r>
      <w:r w:rsidR="002C22FF">
        <w:rPr>
          <w:rFonts w:asciiTheme="majorBidi" w:hAnsiTheme="majorBidi" w:cstheme="majorBidi"/>
          <w:bCs/>
          <w:iCs/>
          <w:sz w:val="24"/>
          <w:szCs w:val="24"/>
          <w:lang w:val="fr-FR"/>
        </w:rPr>
        <w:t>XIX</w:t>
      </w:r>
      <w:r w:rsidR="00105EF2" w:rsidRPr="002C22FF">
        <w:rPr>
          <w:rFonts w:asciiTheme="majorBidi" w:hAnsiTheme="majorBidi" w:cstheme="majorBidi"/>
          <w:bCs/>
          <w:iCs/>
          <w:sz w:val="24"/>
          <w:szCs w:val="24"/>
          <w:lang w:val="fr-FR"/>
        </w:rPr>
        <w:t xml:space="preserve">, 2 : </w:t>
      </w:r>
      <w:r w:rsidR="002C22FF">
        <w:rPr>
          <w:rFonts w:asciiTheme="majorBidi" w:hAnsiTheme="majorBidi" w:cstheme="majorBidi"/>
          <w:bCs/>
          <w:iCs/>
          <w:sz w:val="24"/>
          <w:szCs w:val="24"/>
          <w:lang w:val="fr-FR"/>
        </w:rPr>
        <w:t>« </w:t>
      </w:r>
      <w:r w:rsidR="00105EF2" w:rsidRPr="002C22FF">
        <w:rPr>
          <w:rFonts w:asciiTheme="majorBidi" w:hAnsiTheme="majorBidi" w:cstheme="majorBidi"/>
          <w:bCs/>
          <w:iCs/>
          <w:sz w:val="24"/>
          <w:szCs w:val="24"/>
          <w:lang w:val="fr-FR"/>
        </w:rPr>
        <w:t xml:space="preserve">Vous serez saints, car Saint Je suis, </w:t>
      </w:r>
      <w:proofErr w:type="spellStart"/>
      <w:r w:rsidR="00105EF2" w:rsidRPr="002C22FF">
        <w:rPr>
          <w:rFonts w:asciiTheme="majorBidi" w:hAnsiTheme="majorBidi" w:cstheme="majorBidi"/>
          <w:bCs/>
          <w:iCs/>
          <w:sz w:val="24"/>
          <w:szCs w:val="24"/>
          <w:lang w:val="fr-FR"/>
        </w:rPr>
        <w:t>Hashem</w:t>
      </w:r>
      <w:proofErr w:type="spellEnd"/>
      <w:r w:rsidR="00105EF2" w:rsidRPr="002C22FF">
        <w:rPr>
          <w:rFonts w:asciiTheme="majorBidi" w:hAnsiTheme="majorBidi" w:cstheme="majorBidi"/>
          <w:bCs/>
          <w:iCs/>
          <w:sz w:val="24"/>
          <w:szCs w:val="24"/>
          <w:lang w:val="fr-FR"/>
        </w:rPr>
        <w:t xml:space="preserve"> votre Dieu</w:t>
      </w:r>
      <w:r w:rsidR="002C22FF">
        <w:rPr>
          <w:rFonts w:asciiTheme="majorBidi" w:hAnsiTheme="majorBidi" w:cstheme="majorBidi"/>
          <w:bCs/>
          <w:iCs/>
          <w:sz w:val="24"/>
          <w:szCs w:val="24"/>
          <w:lang w:val="fr-FR"/>
        </w:rPr>
        <w:t> »</w:t>
      </w:r>
      <w:r w:rsidR="00105EF2" w:rsidRPr="002C22FF">
        <w:rPr>
          <w:rFonts w:asciiTheme="majorBidi" w:hAnsiTheme="majorBidi" w:cstheme="majorBidi"/>
          <w:bCs/>
          <w:iCs/>
          <w:sz w:val="24"/>
          <w:szCs w:val="24"/>
          <w:lang w:val="fr-FR"/>
        </w:rPr>
        <w:t xml:space="preserve">. Cette affirmation est aussi un commandement de conduite qui réclame l'effort de chaque individu de faire équivaloir son être personnel à celui de l'être collectif de l'ensemble d'Israël, le </w:t>
      </w:r>
      <w:proofErr w:type="spellStart"/>
      <w:r w:rsidR="0000745C">
        <w:rPr>
          <w:rFonts w:asciiTheme="majorBidi" w:hAnsiTheme="majorBidi" w:cstheme="majorBidi"/>
          <w:bCs/>
          <w:iCs/>
          <w:sz w:val="24"/>
          <w:szCs w:val="24"/>
          <w:lang w:val="fr-FR"/>
        </w:rPr>
        <w:t>K</w:t>
      </w:r>
      <w:r w:rsidR="00105EF2" w:rsidRPr="002C22FF">
        <w:rPr>
          <w:rFonts w:asciiTheme="majorBidi" w:hAnsiTheme="majorBidi" w:cstheme="majorBidi"/>
          <w:bCs/>
          <w:iCs/>
          <w:sz w:val="24"/>
          <w:szCs w:val="24"/>
          <w:lang w:val="fr-FR"/>
        </w:rPr>
        <w:t>lal</w:t>
      </w:r>
      <w:proofErr w:type="spellEnd"/>
      <w:r w:rsidR="00105EF2" w:rsidRPr="002C22FF">
        <w:rPr>
          <w:rFonts w:asciiTheme="majorBidi" w:hAnsiTheme="majorBidi" w:cstheme="majorBidi"/>
          <w:bCs/>
          <w:iCs/>
          <w:sz w:val="24"/>
          <w:szCs w:val="24"/>
          <w:lang w:val="fr-FR"/>
        </w:rPr>
        <w:t xml:space="preserve"> Israël.</w:t>
      </w:r>
    </w:p>
    <w:p w:rsidR="00105EF2" w:rsidRPr="002C22FF" w:rsidRDefault="00105EF2" w:rsidP="00A21F84">
      <w:pPr>
        <w:pStyle w:val="a3"/>
        <w:tabs>
          <w:tab w:val="clear" w:pos="4153"/>
          <w:tab w:val="clear" w:pos="8306"/>
          <w:tab w:val="left" w:pos="10490"/>
        </w:tabs>
        <w:bidi w:val="0"/>
        <w:ind w:firstLine="567"/>
        <w:jc w:val="both"/>
        <w:rPr>
          <w:rFonts w:asciiTheme="majorBidi" w:hAnsiTheme="majorBidi" w:cstheme="majorBidi"/>
          <w:bCs/>
          <w:iCs/>
          <w:sz w:val="24"/>
          <w:szCs w:val="24"/>
          <w:lang w:val="fr-FR"/>
        </w:rPr>
      </w:pPr>
      <w:r w:rsidRPr="002C22FF">
        <w:rPr>
          <w:rFonts w:asciiTheme="majorBidi" w:hAnsiTheme="majorBidi" w:cstheme="majorBidi"/>
          <w:bCs/>
          <w:iCs/>
          <w:sz w:val="24"/>
          <w:szCs w:val="24"/>
          <w:lang w:val="fr-FR"/>
        </w:rPr>
        <w:t xml:space="preserve">C'est une affirmation au niveau de la collectivité d'Israël et elle est inconditionnelle : quoi qu'il en soit, de toute manière, de gré ou de force </w:t>
      </w:r>
      <w:r w:rsidR="0000745C">
        <w:rPr>
          <w:rFonts w:asciiTheme="majorBidi" w:hAnsiTheme="majorBidi" w:cstheme="majorBidi"/>
          <w:bCs/>
          <w:iCs/>
          <w:sz w:val="24"/>
          <w:szCs w:val="24"/>
          <w:lang w:val="fr-FR"/>
        </w:rPr>
        <w:t>« </w:t>
      </w:r>
      <w:r w:rsidRPr="002C22FF">
        <w:rPr>
          <w:rFonts w:asciiTheme="majorBidi" w:hAnsiTheme="majorBidi" w:cstheme="majorBidi"/>
          <w:bCs/>
          <w:iCs/>
          <w:sz w:val="24"/>
          <w:szCs w:val="24"/>
          <w:lang w:val="fr-FR"/>
        </w:rPr>
        <w:t>vous serez saints</w:t>
      </w:r>
      <w:r w:rsidR="0000745C">
        <w:rPr>
          <w:rFonts w:asciiTheme="majorBidi" w:hAnsiTheme="majorBidi" w:cstheme="majorBidi"/>
          <w:bCs/>
          <w:iCs/>
          <w:sz w:val="24"/>
          <w:szCs w:val="24"/>
          <w:lang w:val="fr-FR"/>
        </w:rPr>
        <w:t> »</w:t>
      </w:r>
      <w:r w:rsidRPr="002C22FF">
        <w:rPr>
          <w:rFonts w:asciiTheme="majorBidi" w:hAnsiTheme="majorBidi" w:cstheme="majorBidi"/>
          <w:bCs/>
          <w:iCs/>
          <w:sz w:val="24"/>
          <w:szCs w:val="24"/>
          <w:lang w:val="fr-FR"/>
        </w:rPr>
        <w:t xml:space="preserve">. Que vous le vouliez ou non, que vous ramiez dans le sens de la directive divine ou à l'encontre, la promesse d'être une nation sainte au service de Dieu est absolue : </w:t>
      </w:r>
      <w:r w:rsidR="0000745C">
        <w:rPr>
          <w:rFonts w:asciiTheme="majorBidi" w:hAnsiTheme="majorBidi" w:cstheme="majorBidi"/>
          <w:bCs/>
          <w:iCs/>
          <w:sz w:val="24"/>
          <w:szCs w:val="24"/>
          <w:lang w:val="fr-FR"/>
        </w:rPr>
        <w:t>« </w:t>
      </w:r>
      <w:r w:rsidRPr="002C22FF">
        <w:rPr>
          <w:rFonts w:asciiTheme="majorBidi" w:hAnsiTheme="majorBidi" w:cstheme="majorBidi"/>
          <w:bCs/>
          <w:iCs/>
          <w:sz w:val="24"/>
          <w:szCs w:val="24"/>
          <w:lang w:val="fr-FR"/>
        </w:rPr>
        <w:t>vous serez</w:t>
      </w:r>
      <w:r w:rsidR="0000745C">
        <w:rPr>
          <w:rFonts w:asciiTheme="majorBidi" w:hAnsiTheme="majorBidi" w:cstheme="majorBidi"/>
          <w:bCs/>
          <w:iCs/>
          <w:sz w:val="24"/>
          <w:szCs w:val="24"/>
          <w:lang w:val="fr-FR"/>
        </w:rPr>
        <w:t> »</w:t>
      </w:r>
      <w:r w:rsidRPr="002C22FF">
        <w:rPr>
          <w:rFonts w:asciiTheme="majorBidi" w:hAnsiTheme="majorBidi" w:cstheme="majorBidi"/>
          <w:bCs/>
          <w:iCs/>
          <w:sz w:val="24"/>
          <w:szCs w:val="24"/>
          <w:lang w:val="fr-FR"/>
        </w:rPr>
        <w:t>. En ce qui concerne l'individu, il doit se mettre au diapason de cette affirmation par acquis du mérite, selon sa conduite personnelle, selon son propre effort moral</w:t>
      </w:r>
      <w:r w:rsidR="00A21F84">
        <w:rPr>
          <w:rFonts w:asciiTheme="majorBidi" w:hAnsiTheme="majorBidi" w:cstheme="majorBidi"/>
          <w:bCs/>
          <w:iCs/>
          <w:sz w:val="24"/>
          <w:szCs w:val="24"/>
          <w:lang w:val="fr-FR"/>
        </w:rPr>
        <w:t>, à l'intérieur de la collectivité d'Israël</w:t>
      </w:r>
      <w:r w:rsidRPr="002C22FF">
        <w:rPr>
          <w:rFonts w:asciiTheme="majorBidi" w:hAnsiTheme="majorBidi" w:cstheme="majorBidi"/>
          <w:bCs/>
          <w:iCs/>
          <w:sz w:val="24"/>
          <w:szCs w:val="24"/>
          <w:lang w:val="fr-FR"/>
        </w:rPr>
        <w:t>.</w:t>
      </w:r>
    </w:p>
    <w:sectPr w:rsidR="00105EF2" w:rsidRPr="002C22FF" w:rsidSect="00895C76">
      <w:type w:val="continuous"/>
      <w:pgSz w:w="11906" w:h="16838"/>
      <w:pgMar w:top="1440" w:right="1800" w:bottom="1440" w:left="1800" w:header="708" w:footer="708" w:gutter="0"/>
      <w:cols w:space="397"/>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5C1"/>
    <w:multiLevelType w:val="hybridMultilevel"/>
    <w:tmpl w:val="0D422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7134F"/>
    <w:multiLevelType w:val="hybridMultilevel"/>
    <w:tmpl w:val="08529A5E"/>
    <w:lvl w:ilvl="0" w:tplc="1298B998">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nsid w:val="082B039B"/>
    <w:multiLevelType w:val="hybridMultilevel"/>
    <w:tmpl w:val="DFE632C4"/>
    <w:lvl w:ilvl="0" w:tplc="1298B9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0AB628D5"/>
    <w:multiLevelType w:val="hybridMultilevel"/>
    <w:tmpl w:val="7AEE5EA8"/>
    <w:lvl w:ilvl="0" w:tplc="82CAEEBA">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20F7D59"/>
    <w:multiLevelType w:val="hybridMultilevel"/>
    <w:tmpl w:val="1966CFEA"/>
    <w:lvl w:ilvl="0" w:tplc="CFB0467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DC7B5D"/>
    <w:multiLevelType w:val="hybridMultilevel"/>
    <w:tmpl w:val="D2A818E2"/>
    <w:lvl w:ilvl="0" w:tplc="1298B99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8450F"/>
    <w:multiLevelType w:val="hybridMultilevel"/>
    <w:tmpl w:val="4B4AC0A6"/>
    <w:lvl w:ilvl="0" w:tplc="70AC103C">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22DE5D4F"/>
    <w:multiLevelType w:val="hybridMultilevel"/>
    <w:tmpl w:val="B906D1C2"/>
    <w:lvl w:ilvl="0" w:tplc="CDC6BF06">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FC68EB"/>
    <w:multiLevelType w:val="hybridMultilevel"/>
    <w:tmpl w:val="84DC94BC"/>
    <w:lvl w:ilvl="0" w:tplc="5950BCF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574557"/>
    <w:multiLevelType w:val="hybridMultilevel"/>
    <w:tmpl w:val="5F6E9322"/>
    <w:lvl w:ilvl="0" w:tplc="A930130E">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0">
    <w:nsid w:val="463A5BE8"/>
    <w:multiLevelType w:val="hybridMultilevel"/>
    <w:tmpl w:val="CAFC9E40"/>
    <w:lvl w:ilvl="0" w:tplc="09484F4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9D20A7"/>
    <w:multiLevelType w:val="hybridMultilevel"/>
    <w:tmpl w:val="48B001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87133A"/>
    <w:multiLevelType w:val="hybridMultilevel"/>
    <w:tmpl w:val="59DCB976"/>
    <w:lvl w:ilvl="0" w:tplc="2462477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698F6CFD"/>
    <w:multiLevelType w:val="hybridMultilevel"/>
    <w:tmpl w:val="722679F6"/>
    <w:lvl w:ilvl="0" w:tplc="1298B99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6B405377"/>
    <w:multiLevelType w:val="hybridMultilevel"/>
    <w:tmpl w:val="670CAEE8"/>
    <w:lvl w:ilvl="0" w:tplc="F9945A2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7C6B3C"/>
    <w:multiLevelType w:val="hybridMultilevel"/>
    <w:tmpl w:val="D4D0E214"/>
    <w:lvl w:ilvl="0" w:tplc="EAEE583E">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786A1B"/>
    <w:multiLevelType w:val="hybridMultilevel"/>
    <w:tmpl w:val="9DE60500"/>
    <w:lvl w:ilvl="0" w:tplc="82CAEEBA">
      <w:start w:val="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647551E"/>
    <w:multiLevelType w:val="hybridMultilevel"/>
    <w:tmpl w:val="14C40270"/>
    <w:lvl w:ilvl="0" w:tplc="82CAEEBA">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0D3E22"/>
    <w:multiLevelType w:val="hybridMultilevel"/>
    <w:tmpl w:val="B63C9D28"/>
    <w:lvl w:ilvl="0" w:tplc="3F74BAB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791B4120"/>
    <w:multiLevelType w:val="hybridMultilevel"/>
    <w:tmpl w:val="CCCEB960"/>
    <w:lvl w:ilvl="0" w:tplc="3432DE9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6E3A29"/>
    <w:multiLevelType w:val="hybridMultilevel"/>
    <w:tmpl w:val="C3285A66"/>
    <w:lvl w:ilvl="0" w:tplc="708AF79C">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18"/>
  </w:num>
  <w:num w:numId="3">
    <w:abstractNumId w:val="9"/>
  </w:num>
  <w:num w:numId="4">
    <w:abstractNumId w:val="10"/>
  </w:num>
  <w:num w:numId="5">
    <w:abstractNumId w:val="12"/>
  </w:num>
  <w:num w:numId="6">
    <w:abstractNumId w:val="11"/>
  </w:num>
  <w:num w:numId="7">
    <w:abstractNumId w:val="0"/>
  </w:num>
  <w:num w:numId="8">
    <w:abstractNumId w:val="13"/>
  </w:num>
  <w:num w:numId="9">
    <w:abstractNumId w:val="1"/>
  </w:num>
  <w:num w:numId="10">
    <w:abstractNumId w:val="5"/>
  </w:num>
  <w:num w:numId="11">
    <w:abstractNumId w:val="2"/>
  </w:num>
  <w:num w:numId="12">
    <w:abstractNumId w:val="4"/>
  </w:num>
  <w:num w:numId="13">
    <w:abstractNumId w:val="19"/>
  </w:num>
  <w:num w:numId="14">
    <w:abstractNumId w:val="15"/>
  </w:num>
  <w:num w:numId="15">
    <w:abstractNumId w:val="14"/>
  </w:num>
  <w:num w:numId="16">
    <w:abstractNumId w:val="7"/>
  </w:num>
  <w:num w:numId="17">
    <w:abstractNumId w:val="8"/>
  </w:num>
  <w:num w:numId="18">
    <w:abstractNumId w:val="17"/>
  </w:num>
  <w:num w:numId="19">
    <w:abstractNumId w:val="3"/>
  </w:num>
  <w:num w:numId="20">
    <w:abstractNumId w:val="16"/>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F2A"/>
    <w:rsid w:val="00003163"/>
    <w:rsid w:val="0000745C"/>
    <w:rsid w:val="00010BFD"/>
    <w:rsid w:val="0001117A"/>
    <w:rsid w:val="000143C2"/>
    <w:rsid w:val="000144AC"/>
    <w:rsid w:val="00020379"/>
    <w:rsid w:val="00021A02"/>
    <w:rsid w:val="00021DF2"/>
    <w:rsid w:val="00023FEC"/>
    <w:rsid w:val="0002499E"/>
    <w:rsid w:val="000249C8"/>
    <w:rsid w:val="0002587B"/>
    <w:rsid w:val="00030A42"/>
    <w:rsid w:val="00040D55"/>
    <w:rsid w:val="00050316"/>
    <w:rsid w:val="00050417"/>
    <w:rsid w:val="0005073F"/>
    <w:rsid w:val="00050801"/>
    <w:rsid w:val="00050D47"/>
    <w:rsid w:val="00053526"/>
    <w:rsid w:val="0005476F"/>
    <w:rsid w:val="00056A51"/>
    <w:rsid w:val="00062634"/>
    <w:rsid w:val="00064E78"/>
    <w:rsid w:val="0007157F"/>
    <w:rsid w:val="000720D6"/>
    <w:rsid w:val="0007571D"/>
    <w:rsid w:val="00080A69"/>
    <w:rsid w:val="00080B8E"/>
    <w:rsid w:val="000825E4"/>
    <w:rsid w:val="0008358B"/>
    <w:rsid w:val="00091943"/>
    <w:rsid w:val="000922F6"/>
    <w:rsid w:val="00096092"/>
    <w:rsid w:val="00097D55"/>
    <w:rsid w:val="00097F0C"/>
    <w:rsid w:val="000A6F25"/>
    <w:rsid w:val="000A7857"/>
    <w:rsid w:val="000B3223"/>
    <w:rsid w:val="000B57FA"/>
    <w:rsid w:val="000C0591"/>
    <w:rsid w:val="000D0405"/>
    <w:rsid w:val="000D3B2D"/>
    <w:rsid w:val="000E0C49"/>
    <w:rsid w:val="000E21C0"/>
    <w:rsid w:val="000E2CFC"/>
    <w:rsid w:val="000E3606"/>
    <w:rsid w:val="000E43B3"/>
    <w:rsid w:val="000E7070"/>
    <w:rsid w:val="000F26F0"/>
    <w:rsid w:val="000F2BF2"/>
    <w:rsid w:val="000F5E94"/>
    <w:rsid w:val="00103E8E"/>
    <w:rsid w:val="00105EF2"/>
    <w:rsid w:val="00111B7F"/>
    <w:rsid w:val="00112E89"/>
    <w:rsid w:val="001142D2"/>
    <w:rsid w:val="00115F0B"/>
    <w:rsid w:val="00121B72"/>
    <w:rsid w:val="00124E7A"/>
    <w:rsid w:val="00131313"/>
    <w:rsid w:val="0013487E"/>
    <w:rsid w:val="00134D5B"/>
    <w:rsid w:val="001353F0"/>
    <w:rsid w:val="001357F8"/>
    <w:rsid w:val="00135DF1"/>
    <w:rsid w:val="00135F80"/>
    <w:rsid w:val="00136FA0"/>
    <w:rsid w:val="00140167"/>
    <w:rsid w:val="00140350"/>
    <w:rsid w:val="00140DAF"/>
    <w:rsid w:val="00147A2D"/>
    <w:rsid w:val="001502A1"/>
    <w:rsid w:val="00153903"/>
    <w:rsid w:val="0015612B"/>
    <w:rsid w:val="00157059"/>
    <w:rsid w:val="001574CA"/>
    <w:rsid w:val="001602B4"/>
    <w:rsid w:val="001606F7"/>
    <w:rsid w:val="00161D06"/>
    <w:rsid w:val="001623C6"/>
    <w:rsid w:val="001639BD"/>
    <w:rsid w:val="001658AA"/>
    <w:rsid w:val="00167366"/>
    <w:rsid w:val="00167457"/>
    <w:rsid w:val="00167F5C"/>
    <w:rsid w:val="00170F4A"/>
    <w:rsid w:val="00171F7A"/>
    <w:rsid w:val="00174B94"/>
    <w:rsid w:val="001757DC"/>
    <w:rsid w:val="00185C40"/>
    <w:rsid w:val="001862BA"/>
    <w:rsid w:val="0018737D"/>
    <w:rsid w:val="001875CF"/>
    <w:rsid w:val="00187AD3"/>
    <w:rsid w:val="001905A9"/>
    <w:rsid w:val="00190727"/>
    <w:rsid w:val="00190EE2"/>
    <w:rsid w:val="00194B7D"/>
    <w:rsid w:val="00194FF2"/>
    <w:rsid w:val="00195271"/>
    <w:rsid w:val="00195B44"/>
    <w:rsid w:val="001A1827"/>
    <w:rsid w:val="001A2CEF"/>
    <w:rsid w:val="001A3491"/>
    <w:rsid w:val="001A3E16"/>
    <w:rsid w:val="001A59B6"/>
    <w:rsid w:val="001A6578"/>
    <w:rsid w:val="001B0DAE"/>
    <w:rsid w:val="001B529B"/>
    <w:rsid w:val="001B6BE9"/>
    <w:rsid w:val="001C0EA7"/>
    <w:rsid w:val="001C1BB9"/>
    <w:rsid w:val="001C5E0D"/>
    <w:rsid w:val="001C663C"/>
    <w:rsid w:val="001C7A18"/>
    <w:rsid w:val="001D3A81"/>
    <w:rsid w:val="001E1C8C"/>
    <w:rsid w:val="001E2738"/>
    <w:rsid w:val="001E27C3"/>
    <w:rsid w:val="001E4349"/>
    <w:rsid w:val="001E6C46"/>
    <w:rsid w:val="001F0F59"/>
    <w:rsid w:val="001F42E8"/>
    <w:rsid w:val="001F6ADF"/>
    <w:rsid w:val="001F7F06"/>
    <w:rsid w:val="00201D4B"/>
    <w:rsid w:val="00205389"/>
    <w:rsid w:val="0020768D"/>
    <w:rsid w:val="0021262E"/>
    <w:rsid w:val="0021606C"/>
    <w:rsid w:val="0021796C"/>
    <w:rsid w:val="00220DC7"/>
    <w:rsid w:val="002240D1"/>
    <w:rsid w:val="00231BE6"/>
    <w:rsid w:val="00231C1C"/>
    <w:rsid w:val="00232476"/>
    <w:rsid w:val="00232B8E"/>
    <w:rsid w:val="00233200"/>
    <w:rsid w:val="00233614"/>
    <w:rsid w:val="00233AAD"/>
    <w:rsid w:val="00235160"/>
    <w:rsid w:val="00240CD4"/>
    <w:rsid w:val="00241866"/>
    <w:rsid w:val="00241A75"/>
    <w:rsid w:val="00242A3E"/>
    <w:rsid w:val="00242D99"/>
    <w:rsid w:val="00253CB0"/>
    <w:rsid w:val="0025650E"/>
    <w:rsid w:val="00261A48"/>
    <w:rsid w:val="002665BF"/>
    <w:rsid w:val="00270881"/>
    <w:rsid w:val="002727CA"/>
    <w:rsid w:val="00273C30"/>
    <w:rsid w:val="0028243D"/>
    <w:rsid w:val="002833B6"/>
    <w:rsid w:val="0028716A"/>
    <w:rsid w:val="00287C44"/>
    <w:rsid w:val="0029230A"/>
    <w:rsid w:val="0029231B"/>
    <w:rsid w:val="00295D57"/>
    <w:rsid w:val="002961B6"/>
    <w:rsid w:val="002A04A9"/>
    <w:rsid w:val="002A18B5"/>
    <w:rsid w:val="002A3712"/>
    <w:rsid w:val="002A7A87"/>
    <w:rsid w:val="002B24E8"/>
    <w:rsid w:val="002B2972"/>
    <w:rsid w:val="002B2FA0"/>
    <w:rsid w:val="002B7782"/>
    <w:rsid w:val="002C22FF"/>
    <w:rsid w:val="002C36FA"/>
    <w:rsid w:val="002C42FC"/>
    <w:rsid w:val="002D0D24"/>
    <w:rsid w:val="002D0F91"/>
    <w:rsid w:val="002D3B76"/>
    <w:rsid w:val="002D500A"/>
    <w:rsid w:val="002D6E61"/>
    <w:rsid w:val="002E723B"/>
    <w:rsid w:val="002F164A"/>
    <w:rsid w:val="002F3382"/>
    <w:rsid w:val="002F5260"/>
    <w:rsid w:val="002F550D"/>
    <w:rsid w:val="002F6722"/>
    <w:rsid w:val="002F6B1D"/>
    <w:rsid w:val="002F7AC4"/>
    <w:rsid w:val="002F7CD9"/>
    <w:rsid w:val="00301895"/>
    <w:rsid w:val="003022EE"/>
    <w:rsid w:val="00302CFA"/>
    <w:rsid w:val="0030486B"/>
    <w:rsid w:val="00306ADD"/>
    <w:rsid w:val="00311430"/>
    <w:rsid w:val="0031509F"/>
    <w:rsid w:val="00315149"/>
    <w:rsid w:val="00315878"/>
    <w:rsid w:val="00317A58"/>
    <w:rsid w:val="00324BD4"/>
    <w:rsid w:val="00325822"/>
    <w:rsid w:val="00326481"/>
    <w:rsid w:val="003273C1"/>
    <w:rsid w:val="00332EB6"/>
    <w:rsid w:val="003334E7"/>
    <w:rsid w:val="00333EC1"/>
    <w:rsid w:val="00335676"/>
    <w:rsid w:val="00336061"/>
    <w:rsid w:val="003365E0"/>
    <w:rsid w:val="003400CE"/>
    <w:rsid w:val="00341A15"/>
    <w:rsid w:val="00345357"/>
    <w:rsid w:val="00345DA7"/>
    <w:rsid w:val="003529B9"/>
    <w:rsid w:val="00353409"/>
    <w:rsid w:val="00354695"/>
    <w:rsid w:val="00363628"/>
    <w:rsid w:val="00364126"/>
    <w:rsid w:val="00370292"/>
    <w:rsid w:val="0037703A"/>
    <w:rsid w:val="00377CA9"/>
    <w:rsid w:val="00380EEE"/>
    <w:rsid w:val="00385E90"/>
    <w:rsid w:val="003910AA"/>
    <w:rsid w:val="00392A37"/>
    <w:rsid w:val="00396605"/>
    <w:rsid w:val="003A1168"/>
    <w:rsid w:val="003A13C3"/>
    <w:rsid w:val="003A3D67"/>
    <w:rsid w:val="003A41CA"/>
    <w:rsid w:val="003A468C"/>
    <w:rsid w:val="003A50E7"/>
    <w:rsid w:val="003A5EDC"/>
    <w:rsid w:val="003A61D6"/>
    <w:rsid w:val="003A70E1"/>
    <w:rsid w:val="003B14FC"/>
    <w:rsid w:val="003B1C30"/>
    <w:rsid w:val="003B73FA"/>
    <w:rsid w:val="003B75A0"/>
    <w:rsid w:val="003C2097"/>
    <w:rsid w:val="003C54D9"/>
    <w:rsid w:val="003D1370"/>
    <w:rsid w:val="003D17B7"/>
    <w:rsid w:val="003D248C"/>
    <w:rsid w:val="003D3593"/>
    <w:rsid w:val="003D41CD"/>
    <w:rsid w:val="003D48B8"/>
    <w:rsid w:val="003D79AF"/>
    <w:rsid w:val="003E03B6"/>
    <w:rsid w:val="003E218D"/>
    <w:rsid w:val="003E6EC7"/>
    <w:rsid w:val="003F5C24"/>
    <w:rsid w:val="003F7956"/>
    <w:rsid w:val="00401752"/>
    <w:rsid w:val="004042E2"/>
    <w:rsid w:val="004069BA"/>
    <w:rsid w:val="00410109"/>
    <w:rsid w:val="00415E9C"/>
    <w:rsid w:val="004163FC"/>
    <w:rsid w:val="00417A07"/>
    <w:rsid w:val="0042232D"/>
    <w:rsid w:val="0042465B"/>
    <w:rsid w:val="004249FC"/>
    <w:rsid w:val="00425C51"/>
    <w:rsid w:val="00425CAB"/>
    <w:rsid w:val="004266B5"/>
    <w:rsid w:val="0042737B"/>
    <w:rsid w:val="00431480"/>
    <w:rsid w:val="004334EE"/>
    <w:rsid w:val="00436432"/>
    <w:rsid w:val="00437135"/>
    <w:rsid w:val="004373A6"/>
    <w:rsid w:val="00440F95"/>
    <w:rsid w:val="00443FA9"/>
    <w:rsid w:val="00444F3B"/>
    <w:rsid w:val="00445603"/>
    <w:rsid w:val="0045034E"/>
    <w:rsid w:val="00451002"/>
    <w:rsid w:val="004514AE"/>
    <w:rsid w:val="00452770"/>
    <w:rsid w:val="00452C56"/>
    <w:rsid w:val="004547D9"/>
    <w:rsid w:val="00454EF7"/>
    <w:rsid w:val="00456D39"/>
    <w:rsid w:val="0046042F"/>
    <w:rsid w:val="004609C5"/>
    <w:rsid w:val="00461FF7"/>
    <w:rsid w:val="0046467C"/>
    <w:rsid w:val="00467A6E"/>
    <w:rsid w:val="00474685"/>
    <w:rsid w:val="00474DFF"/>
    <w:rsid w:val="0048138B"/>
    <w:rsid w:val="0048241F"/>
    <w:rsid w:val="00483439"/>
    <w:rsid w:val="00483731"/>
    <w:rsid w:val="00490B97"/>
    <w:rsid w:val="00491E01"/>
    <w:rsid w:val="00493699"/>
    <w:rsid w:val="00495E6A"/>
    <w:rsid w:val="004A1FC8"/>
    <w:rsid w:val="004A2B12"/>
    <w:rsid w:val="004A4CC9"/>
    <w:rsid w:val="004A5030"/>
    <w:rsid w:val="004A7072"/>
    <w:rsid w:val="004A7E80"/>
    <w:rsid w:val="004B180F"/>
    <w:rsid w:val="004B4BC6"/>
    <w:rsid w:val="004C02A5"/>
    <w:rsid w:val="004C0F09"/>
    <w:rsid w:val="004C4261"/>
    <w:rsid w:val="004C7394"/>
    <w:rsid w:val="004C77C0"/>
    <w:rsid w:val="004D13F5"/>
    <w:rsid w:val="004D3C34"/>
    <w:rsid w:val="004D437E"/>
    <w:rsid w:val="004D4729"/>
    <w:rsid w:val="004E306B"/>
    <w:rsid w:val="004E4634"/>
    <w:rsid w:val="004E4A45"/>
    <w:rsid w:val="004E7968"/>
    <w:rsid w:val="004F454C"/>
    <w:rsid w:val="004F4F79"/>
    <w:rsid w:val="004F596E"/>
    <w:rsid w:val="00501299"/>
    <w:rsid w:val="0050373C"/>
    <w:rsid w:val="00505B4A"/>
    <w:rsid w:val="00506711"/>
    <w:rsid w:val="005078C5"/>
    <w:rsid w:val="00512ACD"/>
    <w:rsid w:val="00514A13"/>
    <w:rsid w:val="00517FE6"/>
    <w:rsid w:val="005201E7"/>
    <w:rsid w:val="005205A7"/>
    <w:rsid w:val="00520A0E"/>
    <w:rsid w:val="00522E1B"/>
    <w:rsid w:val="00523EDD"/>
    <w:rsid w:val="00531C4C"/>
    <w:rsid w:val="00532538"/>
    <w:rsid w:val="00534C74"/>
    <w:rsid w:val="0053557D"/>
    <w:rsid w:val="0054082D"/>
    <w:rsid w:val="00547B5B"/>
    <w:rsid w:val="00547D17"/>
    <w:rsid w:val="005502A5"/>
    <w:rsid w:val="005502E5"/>
    <w:rsid w:val="005532CE"/>
    <w:rsid w:val="0055474B"/>
    <w:rsid w:val="00555F57"/>
    <w:rsid w:val="00560A19"/>
    <w:rsid w:val="00563B3D"/>
    <w:rsid w:val="00565893"/>
    <w:rsid w:val="00570287"/>
    <w:rsid w:val="00575100"/>
    <w:rsid w:val="00581BFA"/>
    <w:rsid w:val="00581DCF"/>
    <w:rsid w:val="00583379"/>
    <w:rsid w:val="00592C59"/>
    <w:rsid w:val="0059450E"/>
    <w:rsid w:val="005A0CB9"/>
    <w:rsid w:val="005A0EA3"/>
    <w:rsid w:val="005A0EDB"/>
    <w:rsid w:val="005A14BB"/>
    <w:rsid w:val="005A21AA"/>
    <w:rsid w:val="005A28E1"/>
    <w:rsid w:val="005A6377"/>
    <w:rsid w:val="005A7AED"/>
    <w:rsid w:val="005B14DF"/>
    <w:rsid w:val="005B188E"/>
    <w:rsid w:val="005C0661"/>
    <w:rsid w:val="005C1887"/>
    <w:rsid w:val="005C44F2"/>
    <w:rsid w:val="005C5277"/>
    <w:rsid w:val="005D51A6"/>
    <w:rsid w:val="005D535C"/>
    <w:rsid w:val="005D6C44"/>
    <w:rsid w:val="005D6E3F"/>
    <w:rsid w:val="005E248A"/>
    <w:rsid w:val="005E36B1"/>
    <w:rsid w:val="005E48CE"/>
    <w:rsid w:val="005F0DD7"/>
    <w:rsid w:val="005F6710"/>
    <w:rsid w:val="00601B6A"/>
    <w:rsid w:val="00604995"/>
    <w:rsid w:val="006063EF"/>
    <w:rsid w:val="00613A17"/>
    <w:rsid w:val="006140C0"/>
    <w:rsid w:val="006147F6"/>
    <w:rsid w:val="00614F21"/>
    <w:rsid w:val="00620482"/>
    <w:rsid w:val="006231D4"/>
    <w:rsid w:val="00626EFD"/>
    <w:rsid w:val="00631760"/>
    <w:rsid w:val="0064078A"/>
    <w:rsid w:val="00641CF7"/>
    <w:rsid w:val="00641F5C"/>
    <w:rsid w:val="006424CF"/>
    <w:rsid w:val="00644171"/>
    <w:rsid w:val="00650687"/>
    <w:rsid w:val="0065219B"/>
    <w:rsid w:val="006528F2"/>
    <w:rsid w:val="00660063"/>
    <w:rsid w:val="0066106C"/>
    <w:rsid w:val="00661A0B"/>
    <w:rsid w:val="00661E55"/>
    <w:rsid w:val="00665471"/>
    <w:rsid w:val="00670521"/>
    <w:rsid w:val="0067384E"/>
    <w:rsid w:val="00676AB3"/>
    <w:rsid w:val="00677759"/>
    <w:rsid w:val="00677F36"/>
    <w:rsid w:val="006803A4"/>
    <w:rsid w:val="006822D1"/>
    <w:rsid w:val="0068449F"/>
    <w:rsid w:val="00690D30"/>
    <w:rsid w:val="00691F76"/>
    <w:rsid w:val="00692484"/>
    <w:rsid w:val="006928C3"/>
    <w:rsid w:val="00693F89"/>
    <w:rsid w:val="00696CA8"/>
    <w:rsid w:val="006972EA"/>
    <w:rsid w:val="006A1511"/>
    <w:rsid w:val="006A33F0"/>
    <w:rsid w:val="006B061E"/>
    <w:rsid w:val="006B07A6"/>
    <w:rsid w:val="006B0B76"/>
    <w:rsid w:val="006B1567"/>
    <w:rsid w:val="006B42A0"/>
    <w:rsid w:val="006C16EB"/>
    <w:rsid w:val="006C35BC"/>
    <w:rsid w:val="006C6C2F"/>
    <w:rsid w:val="006C6EC5"/>
    <w:rsid w:val="006D277D"/>
    <w:rsid w:val="006D4A69"/>
    <w:rsid w:val="006D6000"/>
    <w:rsid w:val="006D75C7"/>
    <w:rsid w:val="006D75FA"/>
    <w:rsid w:val="006E3E64"/>
    <w:rsid w:val="006F3DAE"/>
    <w:rsid w:val="006F5739"/>
    <w:rsid w:val="006F5E7B"/>
    <w:rsid w:val="006F6002"/>
    <w:rsid w:val="006F7F3A"/>
    <w:rsid w:val="00701A78"/>
    <w:rsid w:val="00702547"/>
    <w:rsid w:val="00702566"/>
    <w:rsid w:val="00702921"/>
    <w:rsid w:val="007039E5"/>
    <w:rsid w:val="007047ED"/>
    <w:rsid w:val="00705EBC"/>
    <w:rsid w:val="00706802"/>
    <w:rsid w:val="00713D3B"/>
    <w:rsid w:val="007155D4"/>
    <w:rsid w:val="00717E91"/>
    <w:rsid w:val="00721AD4"/>
    <w:rsid w:val="0072272F"/>
    <w:rsid w:val="00722ECC"/>
    <w:rsid w:val="007255A9"/>
    <w:rsid w:val="0072574E"/>
    <w:rsid w:val="00730687"/>
    <w:rsid w:val="00732EBE"/>
    <w:rsid w:val="007363F1"/>
    <w:rsid w:val="007370E0"/>
    <w:rsid w:val="0074057D"/>
    <w:rsid w:val="00742E88"/>
    <w:rsid w:val="00747627"/>
    <w:rsid w:val="00750F46"/>
    <w:rsid w:val="00753654"/>
    <w:rsid w:val="00757735"/>
    <w:rsid w:val="00761E91"/>
    <w:rsid w:val="00763B4B"/>
    <w:rsid w:val="0076549F"/>
    <w:rsid w:val="0076726A"/>
    <w:rsid w:val="007747E3"/>
    <w:rsid w:val="00775B24"/>
    <w:rsid w:val="00775B49"/>
    <w:rsid w:val="00776E4A"/>
    <w:rsid w:val="00777A79"/>
    <w:rsid w:val="00777DAC"/>
    <w:rsid w:val="00783E15"/>
    <w:rsid w:val="00783EF3"/>
    <w:rsid w:val="00790181"/>
    <w:rsid w:val="007914B3"/>
    <w:rsid w:val="00795487"/>
    <w:rsid w:val="007970CA"/>
    <w:rsid w:val="007A127C"/>
    <w:rsid w:val="007A3D9E"/>
    <w:rsid w:val="007A4362"/>
    <w:rsid w:val="007A4E38"/>
    <w:rsid w:val="007A52EE"/>
    <w:rsid w:val="007A668C"/>
    <w:rsid w:val="007B079A"/>
    <w:rsid w:val="007B1F4A"/>
    <w:rsid w:val="007B3A39"/>
    <w:rsid w:val="007B4D62"/>
    <w:rsid w:val="007C10D0"/>
    <w:rsid w:val="007C4092"/>
    <w:rsid w:val="007C629A"/>
    <w:rsid w:val="007C7282"/>
    <w:rsid w:val="007C7847"/>
    <w:rsid w:val="007D2B2A"/>
    <w:rsid w:val="007E3108"/>
    <w:rsid w:val="007E3AB6"/>
    <w:rsid w:val="007E4F0B"/>
    <w:rsid w:val="007E731E"/>
    <w:rsid w:val="007F13AE"/>
    <w:rsid w:val="007F3F3F"/>
    <w:rsid w:val="007F5CAF"/>
    <w:rsid w:val="00801BF1"/>
    <w:rsid w:val="00810FDD"/>
    <w:rsid w:val="008110D5"/>
    <w:rsid w:val="008124BA"/>
    <w:rsid w:val="00815561"/>
    <w:rsid w:val="008155EB"/>
    <w:rsid w:val="0081571F"/>
    <w:rsid w:val="00817469"/>
    <w:rsid w:val="0081788B"/>
    <w:rsid w:val="00822FAB"/>
    <w:rsid w:val="0082381E"/>
    <w:rsid w:val="00823FBE"/>
    <w:rsid w:val="008276E0"/>
    <w:rsid w:val="008334D4"/>
    <w:rsid w:val="00840B04"/>
    <w:rsid w:val="00842AE5"/>
    <w:rsid w:val="008469BB"/>
    <w:rsid w:val="0085045B"/>
    <w:rsid w:val="00850E3A"/>
    <w:rsid w:val="00850FD2"/>
    <w:rsid w:val="008516DB"/>
    <w:rsid w:val="008526B1"/>
    <w:rsid w:val="00854AB3"/>
    <w:rsid w:val="0085585C"/>
    <w:rsid w:val="008607D1"/>
    <w:rsid w:val="008617E7"/>
    <w:rsid w:val="00862A34"/>
    <w:rsid w:val="0086306F"/>
    <w:rsid w:val="008631D2"/>
    <w:rsid w:val="00864E6C"/>
    <w:rsid w:val="00867886"/>
    <w:rsid w:val="00874008"/>
    <w:rsid w:val="00874DFB"/>
    <w:rsid w:val="0087560B"/>
    <w:rsid w:val="00875AF0"/>
    <w:rsid w:val="008778BD"/>
    <w:rsid w:val="008800E2"/>
    <w:rsid w:val="008802F1"/>
    <w:rsid w:val="008813BB"/>
    <w:rsid w:val="00881958"/>
    <w:rsid w:val="0088202E"/>
    <w:rsid w:val="00882D58"/>
    <w:rsid w:val="008831C4"/>
    <w:rsid w:val="00884018"/>
    <w:rsid w:val="008878A1"/>
    <w:rsid w:val="008935FD"/>
    <w:rsid w:val="008942CD"/>
    <w:rsid w:val="00894CC0"/>
    <w:rsid w:val="00895C76"/>
    <w:rsid w:val="008A450E"/>
    <w:rsid w:val="008A48D7"/>
    <w:rsid w:val="008A5A71"/>
    <w:rsid w:val="008A6656"/>
    <w:rsid w:val="008B01B9"/>
    <w:rsid w:val="008B2453"/>
    <w:rsid w:val="008B6A97"/>
    <w:rsid w:val="008B7BB2"/>
    <w:rsid w:val="008C1FA9"/>
    <w:rsid w:val="008C3AD7"/>
    <w:rsid w:val="008C692B"/>
    <w:rsid w:val="008D16CE"/>
    <w:rsid w:val="008D715F"/>
    <w:rsid w:val="008E2AC2"/>
    <w:rsid w:val="008E60D1"/>
    <w:rsid w:val="008E632D"/>
    <w:rsid w:val="008E6979"/>
    <w:rsid w:val="008E6D61"/>
    <w:rsid w:val="008E7F71"/>
    <w:rsid w:val="008F1694"/>
    <w:rsid w:val="008F1B7E"/>
    <w:rsid w:val="008F2370"/>
    <w:rsid w:val="008F2D54"/>
    <w:rsid w:val="008F3C92"/>
    <w:rsid w:val="008F5C49"/>
    <w:rsid w:val="008F6029"/>
    <w:rsid w:val="008F70B8"/>
    <w:rsid w:val="0090072D"/>
    <w:rsid w:val="00901643"/>
    <w:rsid w:val="00901E91"/>
    <w:rsid w:val="009023EC"/>
    <w:rsid w:val="00903F1A"/>
    <w:rsid w:val="00906B6A"/>
    <w:rsid w:val="00907AC9"/>
    <w:rsid w:val="009103CA"/>
    <w:rsid w:val="00911EC9"/>
    <w:rsid w:val="00911F3F"/>
    <w:rsid w:val="00913A2A"/>
    <w:rsid w:val="00924FB3"/>
    <w:rsid w:val="00925473"/>
    <w:rsid w:val="00927B81"/>
    <w:rsid w:val="00932038"/>
    <w:rsid w:val="0093205B"/>
    <w:rsid w:val="00932A2E"/>
    <w:rsid w:val="00934A5B"/>
    <w:rsid w:val="009371E4"/>
    <w:rsid w:val="00942D6E"/>
    <w:rsid w:val="00943711"/>
    <w:rsid w:val="009443D3"/>
    <w:rsid w:val="009453AD"/>
    <w:rsid w:val="009501AE"/>
    <w:rsid w:val="00950A64"/>
    <w:rsid w:val="00950CA6"/>
    <w:rsid w:val="009523B1"/>
    <w:rsid w:val="00955A35"/>
    <w:rsid w:val="00960517"/>
    <w:rsid w:val="00961AED"/>
    <w:rsid w:val="00961B72"/>
    <w:rsid w:val="00961FBF"/>
    <w:rsid w:val="00966295"/>
    <w:rsid w:val="00967471"/>
    <w:rsid w:val="00967A70"/>
    <w:rsid w:val="00970C08"/>
    <w:rsid w:val="00970CE9"/>
    <w:rsid w:val="00971515"/>
    <w:rsid w:val="00972B6B"/>
    <w:rsid w:val="0098151B"/>
    <w:rsid w:val="00990515"/>
    <w:rsid w:val="0099168C"/>
    <w:rsid w:val="0099187A"/>
    <w:rsid w:val="00992DB3"/>
    <w:rsid w:val="00993EDA"/>
    <w:rsid w:val="0099506E"/>
    <w:rsid w:val="0099664F"/>
    <w:rsid w:val="00996B0D"/>
    <w:rsid w:val="00997400"/>
    <w:rsid w:val="00997CE0"/>
    <w:rsid w:val="009A031C"/>
    <w:rsid w:val="009A2A53"/>
    <w:rsid w:val="009A4A61"/>
    <w:rsid w:val="009A7A79"/>
    <w:rsid w:val="009B1E56"/>
    <w:rsid w:val="009B30E7"/>
    <w:rsid w:val="009B4676"/>
    <w:rsid w:val="009B47AD"/>
    <w:rsid w:val="009B5441"/>
    <w:rsid w:val="009B54BD"/>
    <w:rsid w:val="009B7584"/>
    <w:rsid w:val="009C03CF"/>
    <w:rsid w:val="009C03E2"/>
    <w:rsid w:val="009C48D0"/>
    <w:rsid w:val="009C7A6E"/>
    <w:rsid w:val="009D378F"/>
    <w:rsid w:val="009D4C32"/>
    <w:rsid w:val="009D7AB3"/>
    <w:rsid w:val="009E0101"/>
    <w:rsid w:val="009E1C10"/>
    <w:rsid w:val="009E2F99"/>
    <w:rsid w:val="009E66AA"/>
    <w:rsid w:val="009E6F9A"/>
    <w:rsid w:val="009E7400"/>
    <w:rsid w:val="009E79CF"/>
    <w:rsid w:val="009F256E"/>
    <w:rsid w:val="009F39F7"/>
    <w:rsid w:val="009F44C9"/>
    <w:rsid w:val="009F4A0C"/>
    <w:rsid w:val="009F5B54"/>
    <w:rsid w:val="009F7D6E"/>
    <w:rsid w:val="00A0185C"/>
    <w:rsid w:val="00A029E6"/>
    <w:rsid w:val="00A02B09"/>
    <w:rsid w:val="00A05A4F"/>
    <w:rsid w:val="00A07195"/>
    <w:rsid w:val="00A07B8A"/>
    <w:rsid w:val="00A122F6"/>
    <w:rsid w:val="00A1313B"/>
    <w:rsid w:val="00A13D7E"/>
    <w:rsid w:val="00A14B59"/>
    <w:rsid w:val="00A15EE1"/>
    <w:rsid w:val="00A21F84"/>
    <w:rsid w:val="00A22DEC"/>
    <w:rsid w:val="00A23C26"/>
    <w:rsid w:val="00A23FFD"/>
    <w:rsid w:val="00A24680"/>
    <w:rsid w:val="00A3567F"/>
    <w:rsid w:val="00A37B2F"/>
    <w:rsid w:val="00A45860"/>
    <w:rsid w:val="00A45C2A"/>
    <w:rsid w:val="00A51032"/>
    <w:rsid w:val="00A51EC0"/>
    <w:rsid w:val="00A5496F"/>
    <w:rsid w:val="00A55038"/>
    <w:rsid w:val="00A559B6"/>
    <w:rsid w:val="00A56EB0"/>
    <w:rsid w:val="00A57503"/>
    <w:rsid w:val="00A61753"/>
    <w:rsid w:val="00A62128"/>
    <w:rsid w:val="00A64459"/>
    <w:rsid w:val="00A656BF"/>
    <w:rsid w:val="00A70367"/>
    <w:rsid w:val="00A7106A"/>
    <w:rsid w:val="00A71197"/>
    <w:rsid w:val="00A74237"/>
    <w:rsid w:val="00A764DB"/>
    <w:rsid w:val="00A81FF7"/>
    <w:rsid w:val="00A8254A"/>
    <w:rsid w:val="00A82865"/>
    <w:rsid w:val="00A82F35"/>
    <w:rsid w:val="00A85F6C"/>
    <w:rsid w:val="00A9077A"/>
    <w:rsid w:val="00A95BFA"/>
    <w:rsid w:val="00A95E1C"/>
    <w:rsid w:val="00A9635D"/>
    <w:rsid w:val="00A96ECC"/>
    <w:rsid w:val="00A96FFD"/>
    <w:rsid w:val="00AA36FE"/>
    <w:rsid w:val="00AA3F9B"/>
    <w:rsid w:val="00AA682E"/>
    <w:rsid w:val="00AA7E5C"/>
    <w:rsid w:val="00AB03B6"/>
    <w:rsid w:val="00AB1C6D"/>
    <w:rsid w:val="00AB2448"/>
    <w:rsid w:val="00AB4FFD"/>
    <w:rsid w:val="00AB5742"/>
    <w:rsid w:val="00AB77A6"/>
    <w:rsid w:val="00AC1FBB"/>
    <w:rsid w:val="00AC20BE"/>
    <w:rsid w:val="00AC21BE"/>
    <w:rsid w:val="00AC2315"/>
    <w:rsid w:val="00AC25DB"/>
    <w:rsid w:val="00AC42D4"/>
    <w:rsid w:val="00AC5CA6"/>
    <w:rsid w:val="00AC7AA0"/>
    <w:rsid w:val="00AD1B09"/>
    <w:rsid w:val="00AD251C"/>
    <w:rsid w:val="00AD34C8"/>
    <w:rsid w:val="00AD35DF"/>
    <w:rsid w:val="00AD3C59"/>
    <w:rsid w:val="00AD3D68"/>
    <w:rsid w:val="00AD59BD"/>
    <w:rsid w:val="00AE0840"/>
    <w:rsid w:val="00AE172C"/>
    <w:rsid w:val="00AE68D3"/>
    <w:rsid w:val="00AF1BA0"/>
    <w:rsid w:val="00AF40E1"/>
    <w:rsid w:val="00AF4458"/>
    <w:rsid w:val="00AF4A1A"/>
    <w:rsid w:val="00AF4CCF"/>
    <w:rsid w:val="00B04D7B"/>
    <w:rsid w:val="00B04E66"/>
    <w:rsid w:val="00B125FE"/>
    <w:rsid w:val="00B22940"/>
    <w:rsid w:val="00B24D1A"/>
    <w:rsid w:val="00B27051"/>
    <w:rsid w:val="00B31F35"/>
    <w:rsid w:val="00B3302F"/>
    <w:rsid w:val="00B345CF"/>
    <w:rsid w:val="00B3625A"/>
    <w:rsid w:val="00B36669"/>
    <w:rsid w:val="00B36E9F"/>
    <w:rsid w:val="00B424B2"/>
    <w:rsid w:val="00B42733"/>
    <w:rsid w:val="00B4478E"/>
    <w:rsid w:val="00B457BA"/>
    <w:rsid w:val="00B46BF3"/>
    <w:rsid w:val="00B46CAA"/>
    <w:rsid w:val="00B471EA"/>
    <w:rsid w:val="00B61B50"/>
    <w:rsid w:val="00B66CB2"/>
    <w:rsid w:val="00B702C7"/>
    <w:rsid w:val="00B744CC"/>
    <w:rsid w:val="00B75366"/>
    <w:rsid w:val="00B7608D"/>
    <w:rsid w:val="00B82755"/>
    <w:rsid w:val="00B855B3"/>
    <w:rsid w:val="00B90F2A"/>
    <w:rsid w:val="00B917AB"/>
    <w:rsid w:val="00B93F6D"/>
    <w:rsid w:val="00B9516A"/>
    <w:rsid w:val="00B95C59"/>
    <w:rsid w:val="00B95D7A"/>
    <w:rsid w:val="00BA2760"/>
    <w:rsid w:val="00BA3015"/>
    <w:rsid w:val="00BA3A75"/>
    <w:rsid w:val="00BA66C0"/>
    <w:rsid w:val="00BA6A46"/>
    <w:rsid w:val="00BA7FB1"/>
    <w:rsid w:val="00BB043E"/>
    <w:rsid w:val="00BB0BE7"/>
    <w:rsid w:val="00BB2FD8"/>
    <w:rsid w:val="00BB4628"/>
    <w:rsid w:val="00BC344E"/>
    <w:rsid w:val="00BC3773"/>
    <w:rsid w:val="00BC4DA4"/>
    <w:rsid w:val="00BD700D"/>
    <w:rsid w:val="00BE0916"/>
    <w:rsid w:val="00BE7F1E"/>
    <w:rsid w:val="00BF0172"/>
    <w:rsid w:val="00BF09FA"/>
    <w:rsid w:val="00BF167F"/>
    <w:rsid w:val="00BF2A9D"/>
    <w:rsid w:val="00BF2B56"/>
    <w:rsid w:val="00BF4437"/>
    <w:rsid w:val="00BF6B39"/>
    <w:rsid w:val="00BF7A8B"/>
    <w:rsid w:val="00C013A4"/>
    <w:rsid w:val="00C02E8B"/>
    <w:rsid w:val="00C03486"/>
    <w:rsid w:val="00C162A1"/>
    <w:rsid w:val="00C21E06"/>
    <w:rsid w:val="00C26927"/>
    <w:rsid w:val="00C353DE"/>
    <w:rsid w:val="00C35480"/>
    <w:rsid w:val="00C356F9"/>
    <w:rsid w:val="00C35F04"/>
    <w:rsid w:val="00C3697A"/>
    <w:rsid w:val="00C370A1"/>
    <w:rsid w:val="00C40041"/>
    <w:rsid w:val="00C41F39"/>
    <w:rsid w:val="00C43A71"/>
    <w:rsid w:val="00C44B5E"/>
    <w:rsid w:val="00C44D00"/>
    <w:rsid w:val="00C45854"/>
    <w:rsid w:val="00C5060F"/>
    <w:rsid w:val="00C5565C"/>
    <w:rsid w:val="00C60F8A"/>
    <w:rsid w:val="00C62134"/>
    <w:rsid w:val="00C639CB"/>
    <w:rsid w:val="00C63BBC"/>
    <w:rsid w:val="00C63E48"/>
    <w:rsid w:val="00C71592"/>
    <w:rsid w:val="00C75E43"/>
    <w:rsid w:val="00C810F0"/>
    <w:rsid w:val="00C81518"/>
    <w:rsid w:val="00C82900"/>
    <w:rsid w:val="00C85655"/>
    <w:rsid w:val="00C85AAA"/>
    <w:rsid w:val="00C9247B"/>
    <w:rsid w:val="00C928AC"/>
    <w:rsid w:val="00C936C2"/>
    <w:rsid w:val="00C93D96"/>
    <w:rsid w:val="00C94EE7"/>
    <w:rsid w:val="00C952FA"/>
    <w:rsid w:val="00C97423"/>
    <w:rsid w:val="00CA2F30"/>
    <w:rsid w:val="00CA4FE3"/>
    <w:rsid w:val="00CA51F2"/>
    <w:rsid w:val="00CA6839"/>
    <w:rsid w:val="00CB3479"/>
    <w:rsid w:val="00CB371D"/>
    <w:rsid w:val="00CB4E77"/>
    <w:rsid w:val="00CB6B6D"/>
    <w:rsid w:val="00CB6C3B"/>
    <w:rsid w:val="00CB7E23"/>
    <w:rsid w:val="00CC041A"/>
    <w:rsid w:val="00CC0A4A"/>
    <w:rsid w:val="00CC12E9"/>
    <w:rsid w:val="00CC4AB0"/>
    <w:rsid w:val="00CC7326"/>
    <w:rsid w:val="00CD1395"/>
    <w:rsid w:val="00CD215E"/>
    <w:rsid w:val="00CD3EF5"/>
    <w:rsid w:val="00CD5219"/>
    <w:rsid w:val="00CE09C5"/>
    <w:rsid w:val="00CE2FAE"/>
    <w:rsid w:val="00CE2FE9"/>
    <w:rsid w:val="00CE31E5"/>
    <w:rsid w:val="00CE55B9"/>
    <w:rsid w:val="00CE5ACF"/>
    <w:rsid w:val="00CE5EB0"/>
    <w:rsid w:val="00CE5F88"/>
    <w:rsid w:val="00CF00CB"/>
    <w:rsid w:val="00CF2EF9"/>
    <w:rsid w:val="00CF3E97"/>
    <w:rsid w:val="00CF7334"/>
    <w:rsid w:val="00D01CF9"/>
    <w:rsid w:val="00D04590"/>
    <w:rsid w:val="00D052CA"/>
    <w:rsid w:val="00D0782F"/>
    <w:rsid w:val="00D10472"/>
    <w:rsid w:val="00D14298"/>
    <w:rsid w:val="00D15B1B"/>
    <w:rsid w:val="00D21754"/>
    <w:rsid w:val="00D2206D"/>
    <w:rsid w:val="00D261B7"/>
    <w:rsid w:val="00D26BDD"/>
    <w:rsid w:val="00D3182D"/>
    <w:rsid w:val="00D329C5"/>
    <w:rsid w:val="00D350E3"/>
    <w:rsid w:val="00D35672"/>
    <w:rsid w:val="00D359D3"/>
    <w:rsid w:val="00D37761"/>
    <w:rsid w:val="00D41E80"/>
    <w:rsid w:val="00D41F6F"/>
    <w:rsid w:val="00D45331"/>
    <w:rsid w:val="00D47C70"/>
    <w:rsid w:val="00D5135D"/>
    <w:rsid w:val="00D51E88"/>
    <w:rsid w:val="00D52029"/>
    <w:rsid w:val="00D538A4"/>
    <w:rsid w:val="00D53A9B"/>
    <w:rsid w:val="00D54A63"/>
    <w:rsid w:val="00D62164"/>
    <w:rsid w:val="00D62A8E"/>
    <w:rsid w:val="00D63865"/>
    <w:rsid w:val="00D63B45"/>
    <w:rsid w:val="00D64795"/>
    <w:rsid w:val="00D6541A"/>
    <w:rsid w:val="00D67B1B"/>
    <w:rsid w:val="00D72FE3"/>
    <w:rsid w:val="00D75F18"/>
    <w:rsid w:val="00D8002E"/>
    <w:rsid w:val="00D84FB7"/>
    <w:rsid w:val="00D9005F"/>
    <w:rsid w:val="00D922C7"/>
    <w:rsid w:val="00D95B7A"/>
    <w:rsid w:val="00D96493"/>
    <w:rsid w:val="00D97067"/>
    <w:rsid w:val="00DA07CC"/>
    <w:rsid w:val="00DA17E9"/>
    <w:rsid w:val="00DA1BD2"/>
    <w:rsid w:val="00DA32E1"/>
    <w:rsid w:val="00DA5E75"/>
    <w:rsid w:val="00DB174D"/>
    <w:rsid w:val="00DB17FB"/>
    <w:rsid w:val="00DB43C0"/>
    <w:rsid w:val="00DB51BE"/>
    <w:rsid w:val="00DB7489"/>
    <w:rsid w:val="00DC0D89"/>
    <w:rsid w:val="00DC510A"/>
    <w:rsid w:val="00DD09E9"/>
    <w:rsid w:val="00DD353F"/>
    <w:rsid w:val="00DD788D"/>
    <w:rsid w:val="00DE2ECD"/>
    <w:rsid w:val="00DE4E47"/>
    <w:rsid w:val="00DF4CDA"/>
    <w:rsid w:val="00DF6A8C"/>
    <w:rsid w:val="00DF6ADA"/>
    <w:rsid w:val="00E004BC"/>
    <w:rsid w:val="00E00857"/>
    <w:rsid w:val="00E056FD"/>
    <w:rsid w:val="00E10C21"/>
    <w:rsid w:val="00E129B7"/>
    <w:rsid w:val="00E14FC4"/>
    <w:rsid w:val="00E16A6D"/>
    <w:rsid w:val="00E16B5D"/>
    <w:rsid w:val="00E17808"/>
    <w:rsid w:val="00E24382"/>
    <w:rsid w:val="00E2575D"/>
    <w:rsid w:val="00E25AD9"/>
    <w:rsid w:val="00E26565"/>
    <w:rsid w:val="00E2709C"/>
    <w:rsid w:val="00E3059D"/>
    <w:rsid w:val="00E33A11"/>
    <w:rsid w:val="00E47486"/>
    <w:rsid w:val="00E47DE5"/>
    <w:rsid w:val="00E50634"/>
    <w:rsid w:val="00E50C84"/>
    <w:rsid w:val="00E53227"/>
    <w:rsid w:val="00E54268"/>
    <w:rsid w:val="00E55CA7"/>
    <w:rsid w:val="00E563B0"/>
    <w:rsid w:val="00E60541"/>
    <w:rsid w:val="00E61935"/>
    <w:rsid w:val="00E61964"/>
    <w:rsid w:val="00E63A68"/>
    <w:rsid w:val="00E647C7"/>
    <w:rsid w:val="00E65ABA"/>
    <w:rsid w:val="00E65D89"/>
    <w:rsid w:val="00E65EA0"/>
    <w:rsid w:val="00E6696B"/>
    <w:rsid w:val="00E67195"/>
    <w:rsid w:val="00E6723B"/>
    <w:rsid w:val="00E702B3"/>
    <w:rsid w:val="00E72BEA"/>
    <w:rsid w:val="00E74D9A"/>
    <w:rsid w:val="00E8142D"/>
    <w:rsid w:val="00E848F8"/>
    <w:rsid w:val="00E851C6"/>
    <w:rsid w:val="00E90AEA"/>
    <w:rsid w:val="00E91185"/>
    <w:rsid w:val="00E9240C"/>
    <w:rsid w:val="00E97D4B"/>
    <w:rsid w:val="00EA0FE9"/>
    <w:rsid w:val="00EA1207"/>
    <w:rsid w:val="00EA1222"/>
    <w:rsid w:val="00EA6D59"/>
    <w:rsid w:val="00EB1697"/>
    <w:rsid w:val="00EB27BB"/>
    <w:rsid w:val="00EB3097"/>
    <w:rsid w:val="00EB374F"/>
    <w:rsid w:val="00EB38A0"/>
    <w:rsid w:val="00EB49A5"/>
    <w:rsid w:val="00EB56EA"/>
    <w:rsid w:val="00EB7C0E"/>
    <w:rsid w:val="00EC04D0"/>
    <w:rsid w:val="00EC5EC5"/>
    <w:rsid w:val="00EC64CF"/>
    <w:rsid w:val="00ED16F8"/>
    <w:rsid w:val="00ED32E2"/>
    <w:rsid w:val="00ED7229"/>
    <w:rsid w:val="00EE1DCB"/>
    <w:rsid w:val="00EE30D7"/>
    <w:rsid w:val="00EE41C6"/>
    <w:rsid w:val="00EE6A7A"/>
    <w:rsid w:val="00EE74DF"/>
    <w:rsid w:val="00EF0559"/>
    <w:rsid w:val="00F02133"/>
    <w:rsid w:val="00F02790"/>
    <w:rsid w:val="00F02F15"/>
    <w:rsid w:val="00F037DA"/>
    <w:rsid w:val="00F05216"/>
    <w:rsid w:val="00F167EA"/>
    <w:rsid w:val="00F17620"/>
    <w:rsid w:val="00F2056E"/>
    <w:rsid w:val="00F20B9C"/>
    <w:rsid w:val="00F252FA"/>
    <w:rsid w:val="00F26633"/>
    <w:rsid w:val="00F27035"/>
    <w:rsid w:val="00F34AE4"/>
    <w:rsid w:val="00F36BD0"/>
    <w:rsid w:val="00F37213"/>
    <w:rsid w:val="00F37F23"/>
    <w:rsid w:val="00F456EB"/>
    <w:rsid w:val="00F46E8B"/>
    <w:rsid w:val="00F47469"/>
    <w:rsid w:val="00F477BE"/>
    <w:rsid w:val="00F505D5"/>
    <w:rsid w:val="00F53830"/>
    <w:rsid w:val="00F53A36"/>
    <w:rsid w:val="00F5601F"/>
    <w:rsid w:val="00F6088B"/>
    <w:rsid w:val="00F64B48"/>
    <w:rsid w:val="00F64E7F"/>
    <w:rsid w:val="00F6719E"/>
    <w:rsid w:val="00F6773C"/>
    <w:rsid w:val="00F67D56"/>
    <w:rsid w:val="00F70487"/>
    <w:rsid w:val="00F7080F"/>
    <w:rsid w:val="00F708A1"/>
    <w:rsid w:val="00F73036"/>
    <w:rsid w:val="00F7398C"/>
    <w:rsid w:val="00F7790B"/>
    <w:rsid w:val="00F800B9"/>
    <w:rsid w:val="00F81E88"/>
    <w:rsid w:val="00F85570"/>
    <w:rsid w:val="00F8755E"/>
    <w:rsid w:val="00F90776"/>
    <w:rsid w:val="00F92B17"/>
    <w:rsid w:val="00F97156"/>
    <w:rsid w:val="00FA0FFD"/>
    <w:rsid w:val="00FA32A2"/>
    <w:rsid w:val="00FA4AC5"/>
    <w:rsid w:val="00FA78CE"/>
    <w:rsid w:val="00FB25D7"/>
    <w:rsid w:val="00FB3B97"/>
    <w:rsid w:val="00FB7247"/>
    <w:rsid w:val="00FC2346"/>
    <w:rsid w:val="00FC5A43"/>
    <w:rsid w:val="00FC6964"/>
    <w:rsid w:val="00FC771C"/>
    <w:rsid w:val="00FC79A1"/>
    <w:rsid w:val="00FC7F6B"/>
    <w:rsid w:val="00FD1CFC"/>
    <w:rsid w:val="00FD3255"/>
    <w:rsid w:val="00FD43CD"/>
    <w:rsid w:val="00FD6991"/>
    <w:rsid w:val="00FE72EB"/>
    <w:rsid w:val="00FF4141"/>
    <w:rsid w:val="00FF47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F2A"/>
    <w:pPr>
      <w:tabs>
        <w:tab w:val="center" w:pos="4153"/>
        <w:tab w:val="right" w:pos="8306"/>
      </w:tabs>
      <w:spacing w:after="0" w:line="240" w:lineRule="auto"/>
    </w:pPr>
  </w:style>
  <w:style w:type="character" w:customStyle="1" w:styleId="a4">
    <w:name w:val="כותרת עליונה תו"/>
    <w:basedOn w:val="a0"/>
    <w:link w:val="a3"/>
    <w:uiPriority w:val="99"/>
    <w:rsid w:val="00B90F2A"/>
  </w:style>
  <w:style w:type="character" w:styleId="a5">
    <w:name w:val="Placeholder Text"/>
    <w:basedOn w:val="a0"/>
    <w:uiPriority w:val="99"/>
    <w:semiHidden/>
    <w:rsid w:val="00B90F2A"/>
    <w:rPr>
      <w:color w:val="808080"/>
    </w:rPr>
  </w:style>
  <w:style w:type="paragraph" w:styleId="a6">
    <w:name w:val="Balloon Text"/>
    <w:basedOn w:val="a"/>
    <w:link w:val="a7"/>
    <w:uiPriority w:val="99"/>
    <w:semiHidden/>
    <w:unhideWhenUsed/>
    <w:rsid w:val="00B90F2A"/>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B90F2A"/>
    <w:rPr>
      <w:rFonts w:ascii="Tahoma" w:hAnsi="Tahoma" w:cs="Tahoma"/>
      <w:sz w:val="16"/>
      <w:szCs w:val="16"/>
    </w:rPr>
  </w:style>
  <w:style w:type="character" w:styleId="a8">
    <w:name w:val="annotation reference"/>
    <w:basedOn w:val="a0"/>
    <w:uiPriority w:val="99"/>
    <w:semiHidden/>
    <w:unhideWhenUsed/>
    <w:rsid w:val="00111B7F"/>
    <w:rPr>
      <w:sz w:val="16"/>
      <w:szCs w:val="16"/>
    </w:rPr>
  </w:style>
  <w:style w:type="paragraph" w:styleId="a9">
    <w:name w:val="annotation text"/>
    <w:basedOn w:val="a"/>
    <w:link w:val="aa"/>
    <w:uiPriority w:val="99"/>
    <w:semiHidden/>
    <w:unhideWhenUsed/>
    <w:rsid w:val="00111B7F"/>
    <w:pPr>
      <w:spacing w:line="240" w:lineRule="auto"/>
    </w:pPr>
    <w:rPr>
      <w:sz w:val="20"/>
      <w:szCs w:val="20"/>
    </w:rPr>
  </w:style>
  <w:style w:type="character" w:customStyle="1" w:styleId="aa">
    <w:name w:val="טקסט הערה תו"/>
    <w:basedOn w:val="a0"/>
    <w:link w:val="a9"/>
    <w:uiPriority w:val="99"/>
    <w:semiHidden/>
    <w:rsid w:val="00111B7F"/>
    <w:rPr>
      <w:sz w:val="20"/>
      <w:szCs w:val="20"/>
    </w:rPr>
  </w:style>
  <w:style w:type="paragraph" w:styleId="ab">
    <w:name w:val="annotation subject"/>
    <w:basedOn w:val="a9"/>
    <w:next w:val="a9"/>
    <w:link w:val="ac"/>
    <w:uiPriority w:val="99"/>
    <w:semiHidden/>
    <w:unhideWhenUsed/>
    <w:rsid w:val="00111B7F"/>
    <w:rPr>
      <w:b/>
      <w:bCs/>
    </w:rPr>
  </w:style>
  <w:style w:type="character" w:customStyle="1" w:styleId="ac">
    <w:name w:val="נושא הערה תו"/>
    <w:basedOn w:val="aa"/>
    <w:link w:val="ab"/>
    <w:uiPriority w:val="99"/>
    <w:semiHidden/>
    <w:rsid w:val="00111B7F"/>
    <w:rPr>
      <w:b/>
      <w:bCs/>
      <w:sz w:val="20"/>
      <w:szCs w:val="20"/>
    </w:rPr>
  </w:style>
  <w:style w:type="character" w:styleId="Hyperlink">
    <w:name w:val="Hyperlink"/>
    <w:basedOn w:val="a0"/>
    <w:uiPriority w:val="99"/>
    <w:unhideWhenUsed/>
    <w:rsid w:val="00111B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F2A"/>
    <w:pPr>
      <w:tabs>
        <w:tab w:val="center" w:pos="4153"/>
        <w:tab w:val="right" w:pos="8306"/>
      </w:tabs>
      <w:spacing w:after="0" w:line="240" w:lineRule="auto"/>
    </w:pPr>
  </w:style>
  <w:style w:type="character" w:customStyle="1" w:styleId="a4">
    <w:name w:val="כותרת עליונה תו"/>
    <w:basedOn w:val="a0"/>
    <w:link w:val="a3"/>
    <w:uiPriority w:val="99"/>
    <w:rsid w:val="00B90F2A"/>
  </w:style>
  <w:style w:type="character" w:styleId="a5">
    <w:name w:val="Placeholder Text"/>
    <w:basedOn w:val="a0"/>
    <w:uiPriority w:val="99"/>
    <w:semiHidden/>
    <w:rsid w:val="00B90F2A"/>
    <w:rPr>
      <w:color w:val="808080"/>
    </w:rPr>
  </w:style>
  <w:style w:type="paragraph" w:styleId="a6">
    <w:name w:val="Balloon Text"/>
    <w:basedOn w:val="a"/>
    <w:link w:val="a7"/>
    <w:uiPriority w:val="99"/>
    <w:semiHidden/>
    <w:unhideWhenUsed/>
    <w:rsid w:val="00B90F2A"/>
    <w:pPr>
      <w:spacing w:after="0" w:line="240" w:lineRule="auto"/>
    </w:pPr>
    <w:rPr>
      <w:rFonts w:ascii="Tahoma" w:hAnsi="Tahoma" w:cs="Tahoma"/>
      <w:sz w:val="16"/>
      <w:szCs w:val="16"/>
    </w:rPr>
  </w:style>
  <w:style w:type="character" w:customStyle="1" w:styleId="a7">
    <w:name w:val="טקסט בלונים תו"/>
    <w:basedOn w:val="a0"/>
    <w:link w:val="a6"/>
    <w:uiPriority w:val="99"/>
    <w:semiHidden/>
    <w:rsid w:val="00B90F2A"/>
    <w:rPr>
      <w:rFonts w:ascii="Tahoma" w:hAnsi="Tahoma" w:cs="Tahoma"/>
      <w:sz w:val="16"/>
      <w:szCs w:val="16"/>
    </w:rPr>
  </w:style>
  <w:style w:type="character" w:styleId="a8">
    <w:name w:val="annotation reference"/>
    <w:basedOn w:val="a0"/>
    <w:uiPriority w:val="99"/>
    <w:semiHidden/>
    <w:unhideWhenUsed/>
    <w:rsid w:val="00111B7F"/>
    <w:rPr>
      <w:sz w:val="16"/>
      <w:szCs w:val="16"/>
    </w:rPr>
  </w:style>
  <w:style w:type="paragraph" w:styleId="a9">
    <w:name w:val="annotation text"/>
    <w:basedOn w:val="a"/>
    <w:link w:val="aa"/>
    <w:uiPriority w:val="99"/>
    <w:semiHidden/>
    <w:unhideWhenUsed/>
    <w:rsid w:val="00111B7F"/>
    <w:pPr>
      <w:spacing w:line="240" w:lineRule="auto"/>
    </w:pPr>
    <w:rPr>
      <w:sz w:val="20"/>
      <w:szCs w:val="20"/>
    </w:rPr>
  </w:style>
  <w:style w:type="character" w:customStyle="1" w:styleId="aa">
    <w:name w:val="טקסט הערה תו"/>
    <w:basedOn w:val="a0"/>
    <w:link w:val="a9"/>
    <w:uiPriority w:val="99"/>
    <w:semiHidden/>
    <w:rsid w:val="00111B7F"/>
    <w:rPr>
      <w:sz w:val="20"/>
      <w:szCs w:val="20"/>
    </w:rPr>
  </w:style>
  <w:style w:type="paragraph" w:styleId="ab">
    <w:name w:val="annotation subject"/>
    <w:basedOn w:val="a9"/>
    <w:next w:val="a9"/>
    <w:link w:val="ac"/>
    <w:uiPriority w:val="99"/>
    <w:semiHidden/>
    <w:unhideWhenUsed/>
    <w:rsid w:val="00111B7F"/>
    <w:rPr>
      <w:b/>
      <w:bCs/>
    </w:rPr>
  </w:style>
  <w:style w:type="character" w:customStyle="1" w:styleId="ac">
    <w:name w:val="נושא הערה תו"/>
    <w:basedOn w:val="aa"/>
    <w:link w:val="ab"/>
    <w:uiPriority w:val="99"/>
    <w:semiHidden/>
    <w:rsid w:val="00111B7F"/>
    <w:rPr>
      <w:b/>
      <w:bCs/>
      <w:sz w:val="20"/>
      <w:szCs w:val="20"/>
    </w:rPr>
  </w:style>
  <w:style w:type="character" w:styleId="Hyperlink">
    <w:name w:val="Hyperlink"/>
    <w:basedOn w:val="a0"/>
    <w:uiPriority w:val="99"/>
    <w:unhideWhenUsed/>
    <w:rsid w:val="00111B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0DE63-8169-4565-A448-5D524BF5E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1777</Words>
  <Characters>8889</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amram</dc:creator>
  <cp:lastModifiedBy>michel amram</cp:lastModifiedBy>
  <cp:revision>4</cp:revision>
  <cp:lastPrinted>2018-04-03T07:41:00Z</cp:lastPrinted>
  <dcterms:created xsi:type="dcterms:W3CDTF">2018-04-11T12:39:00Z</dcterms:created>
  <dcterms:modified xsi:type="dcterms:W3CDTF">2018-04-11T13:28:00Z</dcterms:modified>
</cp:coreProperties>
</file>