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94" w:rsidRPr="00FF3B6C" w:rsidRDefault="00654C9F" w:rsidP="00631B94">
      <w:pPr>
        <w:pStyle w:val="a3"/>
        <w:tabs>
          <w:tab w:val="clear" w:pos="4153"/>
          <w:tab w:val="clear" w:pos="8306"/>
          <w:tab w:val="right" w:pos="12606"/>
        </w:tabs>
        <w:rPr>
          <w:rFonts w:asciiTheme="majorBidi" w:hAnsiTheme="majorBidi" w:cstheme="majorBidi" w:hint="cs"/>
          <w:b/>
          <w:bCs/>
          <w:sz w:val="14"/>
          <w:szCs w:val="14"/>
          <w:rtl/>
          <w:lang w:val="fr-FR"/>
        </w:rPr>
      </w:pPr>
      <w:proofErr w:type="spellStart"/>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bookmarkStart w:id="0" w:name="_GoBack"/>
      <w:bookmarkEnd w:id="0"/>
      <w:proofErr w:type="spellEnd"/>
    </w:p>
    <w:p w:rsidR="00631B94" w:rsidRPr="00F64E7F" w:rsidRDefault="00631B94" w:rsidP="00631B94">
      <w:pPr>
        <w:pStyle w:val="a3"/>
        <w:tabs>
          <w:tab w:val="clear" w:pos="4153"/>
          <w:tab w:val="clear" w:pos="8306"/>
          <w:tab w:val="right" w:pos="12606"/>
        </w:tabs>
        <w:jc w:val="center"/>
        <w:rPr>
          <w:rFonts w:asciiTheme="majorBidi" w:hAnsiTheme="majorBidi" w:cstheme="majorBidi"/>
          <w:b/>
          <w:bCs/>
          <w:sz w:val="24"/>
          <w:szCs w:val="24"/>
          <w:rtl/>
          <w:lang w:val="fr-FR"/>
        </w:rPr>
      </w:pPr>
      <w:r w:rsidRPr="00F64E7F">
        <w:rPr>
          <w:rFonts w:asciiTheme="majorBidi" w:hAnsiTheme="majorBidi" w:cstheme="majorBidi"/>
          <w:b/>
          <w:bCs/>
          <w:sz w:val="48"/>
          <w:szCs w:val="48"/>
          <w:rtl/>
        </w:rPr>
        <w:t xml:space="preserve">קבע עתים לתורה -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p>
    <w:p w:rsidR="00631B94" w:rsidRPr="008524EE" w:rsidRDefault="00631B94" w:rsidP="00917CBF">
      <w:pPr>
        <w:pStyle w:val="a3"/>
        <w:tabs>
          <w:tab w:val="clear" w:pos="4153"/>
          <w:tab w:val="clear" w:pos="8306"/>
          <w:tab w:val="right" w:pos="5529"/>
        </w:tabs>
        <w:bidi w:val="0"/>
        <w:jc w:val="center"/>
        <w:rPr>
          <w:rFonts w:asciiTheme="majorBidi" w:hAnsiTheme="majorBidi" w:cstheme="majorBidi"/>
          <w:sz w:val="18"/>
          <w:szCs w:val="18"/>
        </w:rPr>
      </w:pPr>
      <w:r w:rsidRPr="008524EE">
        <w:rPr>
          <w:rFonts w:asciiTheme="majorBidi" w:hAnsiTheme="majorBidi" w:cstheme="majorBidi"/>
          <w:sz w:val="18"/>
          <w:szCs w:val="18"/>
        </w:rPr>
        <w:t>(</w:t>
      </w:r>
      <w:proofErr w:type="spellStart"/>
      <w:r w:rsidR="00CC359C" w:rsidRPr="008524EE">
        <w:rPr>
          <w:rFonts w:asciiTheme="majorBidi" w:hAnsiTheme="majorBidi" w:cstheme="majorBidi"/>
          <w:i/>
          <w:iCs/>
          <w:sz w:val="18"/>
          <w:szCs w:val="18"/>
        </w:rPr>
        <w:t>Téhilim</w:t>
      </w:r>
      <w:proofErr w:type="spellEnd"/>
      <w:r w:rsidR="00CC359C" w:rsidRPr="008524EE">
        <w:rPr>
          <w:rFonts w:asciiTheme="majorBidi" w:hAnsiTheme="majorBidi" w:cstheme="majorBidi"/>
          <w:i/>
          <w:iCs/>
          <w:sz w:val="18"/>
          <w:szCs w:val="18"/>
        </w:rPr>
        <w:t xml:space="preserve"> </w:t>
      </w:r>
      <w:r w:rsidR="00CC359C" w:rsidRPr="008524EE">
        <w:rPr>
          <w:rFonts w:asciiTheme="majorBidi" w:hAnsiTheme="majorBidi" w:cstheme="majorBidi"/>
          <w:sz w:val="18"/>
          <w:szCs w:val="18"/>
        </w:rPr>
        <w:t xml:space="preserve">119, </w:t>
      </w:r>
      <w:proofErr w:type="gramStart"/>
      <w:r w:rsidR="00CC359C" w:rsidRPr="008524EE">
        <w:rPr>
          <w:rFonts w:asciiTheme="majorBidi" w:hAnsiTheme="majorBidi" w:cstheme="majorBidi"/>
          <w:sz w:val="18"/>
          <w:szCs w:val="18"/>
        </w:rPr>
        <w:t>126</w:t>
      </w:r>
      <w:r w:rsidR="00917CBF">
        <w:rPr>
          <w:rFonts w:asciiTheme="majorBidi" w:hAnsiTheme="majorBidi" w:cstheme="majorBidi"/>
          <w:sz w:val="18"/>
          <w:szCs w:val="18"/>
        </w:rPr>
        <w:t> </w:t>
      </w:r>
      <w:r w:rsidR="00CC359C" w:rsidRPr="008524EE">
        <w:rPr>
          <w:rFonts w:asciiTheme="majorBidi" w:hAnsiTheme="majorBidi" w:cstheme="majorBidi"/>
          <w:sz w:val="18"/>
          <w:szCs w:val="18"/>
        </w:rPr>
        <w:t>;</w:t>
      </w:r>
      <w:proofErr w:type="gramEnd"/>
      <w:r w:rsidR="008524EE" w:rsidRPr="008524EE">
        <w:rPr>
          <w:rFonts w:asciiTheme="majorBidi" w:hAnsiTheme="majorBidi" w:cstheme="majorBidi"/>
          <w:sz w:val="18"/>
          <w:szCs w:val="18"/>
        </w:rPr>
        <w:t xml:space="preserve"> Talmud</w:t>
      </w:r>
      <w:r w:rsidRPr="008524EE">
        <w:rPr>
          <w:rFonts w:asciiTheme="majorBidi" w:hAnsiTheme="majorBidi" w:cstheme="majorBidi"/>
          <w:i/>
          <w:iCs/>
          <w:sz w:val="18"/>
          <w:szCs w:val="18"/>
        </w:rPr>
        <w:t xml:space="preserve"> </w:t>
      </w:r>
      <w:proofErr w:type="spellStart"/>
      <w:r w:rsidRPr="008524EE">
        <w:rPr>
          <w:rFonts w:asciiTheme="majorBidi" w:hAnsiTheme="majorBidi" w:cstheme="majorBidi"/>
          <w:i/>
          <w:iCs/>
          <w:sz w:val="18"/>
          <w:szCs w:val="18"/>
        </w:rPr>
        <w:t>Avot</w:t>
      </w:r>
      <w:proofErr w:type="spellEnd"/>
      <w:r w:rsidRPr="008524EE">
        <w:rPr>
          <w:rFonts w:asciiTheme="majorBidi" w:hAnsiTheme="majorBidi" w:cstheme="majorBidi"/>
          <w:i/>
          <w:iCs/>
          <w:sz w:val="18"/>
          <w:szCs w:val="18"/>
        </w:rPr>
        <w:t xml:space="preserve">, </w:t>
      </w:r>
      <w:r w:rsidRPr="008524EE">
        <w:rPr>
          <w:rFonts w:asciiTheme="majorBidi" w:hAnsiTheme="majorBidi" w:cstheme="majorBidi"/>
          <w:sz w:val="18"/>
          <w:szCs w:val="18"/>
        </w:rPr>
        <w:t>1, 15</w:t>
      </w:r>
      <w:r w:rsidR="00917CBF">
        <w:rPr>
          <w:rFonts w:asciiTheme="majorBidi" w:hAnsiTheme="majorBidi" w:cstheme="majorBidi"/>
          <w:sz w:val="18"/>
          <w:szCs w:val="18"/>
        </w:rPr>
        <w:t> </w:t>
      </w:r>
      <w:r w:rsidR="00CC359C" w:rsidRPr="008524EE">
        <w:rPr>
          <w:rFonts w:asciiTheme="majorBidi" w:hAnsiTheme="majorBidi" w:cstheme="majorBidi"/>
          <w:sz w:val="18"/>
          <w:szCs w:val="18"/>
        </w:rPr>
        <w:t>; 5, 22</w:t>
      </w:r>
      <w:r w:rsidR="00917CBF">
        <w:rPr>
          <w:rFonts w:asciiTheme="majorBidi" w:hAnsiTheme="majorBidi" w:cstheme="majorBidi"/>
          <w:sz w:val="18"/>
          <w:szCs w:val="18"/>
        </w:rPr>
        <w:t> </w:t>
      </w:r>
      <w:r w:rsidRPr="008524EE">
        <w:rPr>
          <w:rFonts w:asciiTheme="majorBidi" w:hAnsiTheme="majorBidi" w:cstheme="majorBidi"/>
          <w:sz w:val="18"/>
          <w:szCs w:val="18"/>
        </w:rPr>
        <w:t>; Talmud</w:t>
      </w:r>
      <w:r w:rsidRPr="008524EE">
        <w:rPr>
          <w:rFonts w:asciiTheme="majorBidi" w:hAnsiTheme="majorBidi" w:cstheme="majorBidi"/>
          <w:i/>
          <w:iCs/>
          <w:sz w:val="18"/>
          <w:szCs w:val="18"/>
        </w:rPr>
        <w:t xml:space="preserve"> </w:t>
      </w:r>
      <w:proofErr w:type="spellStart"/>
      <w:r w:rsidRPr="008524EE">
        <w:rPr>
          <w:rFonts w:asciiTheme="majorBidi" w:hAnsiTheme="majorBidi" w:cstheme="majorBidi"/>
          <w:i/>
          <w:iCs/>
          <w:sz w:val="18"/>
          <w:szCs w:val="18"/>
        </w:rPr>
        <w:t>Bérakhot</w:t>
      </w:r>
      <w:proofErr w:type="spellEnd"/>
      <w:r w:rsidRPr="008524EE">
        <w:rPr>
          <w:rFonts w:asciiTheme="majorBidi" w:hAnsiTheme="majorBidi" w:cstheme="majorBidi"/>
          <w:sz w:val="18"/>
          <w:szCs w:val="18"/>
        </w:rPr>
        <w:t xml:space="preserve"> 32b</w:t>
      </w:r>
      <w:r w:rsidR="00917CBF">
        <w:rPr>
          <w:rFonts w:asciiTheme="majorBidi" w:hAnsiTheme="majorBidi" w:cstheme="majorBidi"/>
          <w:sz w:val="18"/>
          <w:szCs w:val="18"/>
        </w:rPr>
        <w:t> </w:t>
      </w:r>
      <w:r w:rsidR="008524EE" w:rsidRPr="008524EE">
        <w:rPr>
          <w:rFonts w:asciiTheme="majorBidi" w:hAnsiTheme="majorBidi" w:cstheme="majorBidi"/>
          <w:sz w:val="18"/>
          <w:szCs w:val="18"/>
        </w:rPr>
        <w:t xml:space="preserve">; Talmud </w:t>
      </w:r>
      <w:proofErr w:type="spellStart"/>
      <w:r w:rsidR="008524EE" w:rsidRPr="008524EE">
        <w:rPr>
          <w:rFonts w:asciiTheme="majorBidi" w:hAnsiTheme="majorBidi" w:cstheme="majorBidi"/>
          <w:i/>
          <w:iCs/>
          <w:sz w:val="18"/>
          <w:szCs w:val="18"/>
        </w:rPr>
        <w:t>Shabat</w:t>
      </w:r>
      <w:proofErr w:type="spellEnd"/>
      <w:r w:rsidR="008524EE" w:rsidRPr="008524EE">
        <w:rPr>
          <w:rFonts w:asciiTheme="majorBidi" w:hAnsiTheme="majorBidi" w:cstheme="majorBidi"/>
          <w:sz w:val="18"/>
          <w:szCs w:val="18"/>
        </w:rPr>
        <w:t xml:space="preserve"> 31a</w:t>
      </w:r>
      <w:r w:rsidRPr="008524EE">
        <w:rPr>
          <w:rFonts w:asciiTheme="majorBidi" w:hAnsiTheme="majorBidi" w:cstheme="majorBidi"/>
          <w:sz w:val="18"/>
          <w:szCs w:val="18"/>
        </w:rPr>
        <w:t>)</w:t>
      </w:r>
    </w:p>
    <w:p w:rsidR="00631B94" w:rsidRPr="006F62B5" w:rsidRDefault="00631B94" w:rsidP="00631B94">
      <w:pPr>
        <w:pStyle w:val="a3"/>
        <w:tabs>
          <w:tab w:val="clear" w:pos="4153"/>
          <w:tab w:val="center" w:pos="10490"/>
        </w:tabs>
        <w:bidi w:val="0"/>
        <w:jc w:val="center"/>
        <w:rPr>
          <w:rFonts w:asciiTheme="majorBidi" w:hAnsiTheme="majorBidi" w:cstheme="majorBidi"/>
          <w:sz w:val="20"/>
          <w:szCs w:val="20"/>
        </w:rPr>
      </w:pPr>
      <w:proofErr w:type="spellStart"/>
      <w:r w:rsidRPr="006F62B5">
        <w:rPr>
          <w:rFonts w:asciiTheme="majorBidi" w:hAnsiTheme="majorBidi" w:cstheme="majorBidi"/>
          <w:sz w:val="20"/>
          <w:szCs w:val="20"/>
        </w:rPr>
        <w:t>Dédié</w:t>
      </w:r>
      <w:proofErr w:type="spellEnd"/>
      <w:r w:rsidRPr="006F62B5">
        <w:rPr>
          <w:rFonts w:asciiTheme="majorBidi" w:hAnsiTheme="majorBidi" w:cstheme="majorBidi"/>
          <w:sz w:val="20"/>
          <w:szCs w:val="20"/>
        </w:rPr>
        <w:t xml:space="preserve"> aux </w:t>
      </w:r>
      <w:proofErr w:type="spellStart"/>
      <w:r w:rsidRPr="006F62B5">
        <w:rPr>
          <w:rFonts w:asciiTheme="majorBidi" w:hAnsiTheme="majorBidi" w:cstheme="majorBidi"/>
          <w:sz w:val="20"/>
          <w:szCs w:val="20"/>
        </w:rPr>
        <w:t>fidèles</w:t>
      </w:r>
      <w:proofErr w:type="spellEnd"/>
      <w:r w:rsidRPr="006F62B5">
        <w:rPr>
          <w:rFonts w:asciiTheme="majorBidi" w:hAnsiTheme="majorBidi" w:cstheme="majorBidi"/>
          <w:sz w:val="20"/>
          <w:szCs w:val="20"/>
        </w:rPr>
        <w:t xml:space="preserve"> du Beit Knesset Beit </w:t>
      </w:r>
      <w:proofErr w:type="spellStart"/>
      <w:r w:rsidRPr="006F62B5">
        <w:rPr>
          <w:rFonts w:asciiTheme="majorBidi" w:hAnsiTheme="majorBidi" w:cstheme="majorBidi"/>
          <w:sz w:val="20"/>
          <w:szCs w:val="20"/>
        </w:rPr>
        <w:t>Yossef</w:t>
      </w:r>
      <w:proofErr w:type="spellEnd"/>
      <w:r w:rsidRPr="006F62B5">
        <w:rPr>
          <w:rFonts w:asciiTheme="majorBidi" w:hAnsiTheme="majorBidi" w:cstheme="majorBidi"/>
          <w:sz w:val="20"/>
          <w:szCs w:val="20"/>
        </w:rPr>
        <w:t xml:space="preserve">, </w:t>
      </w:r>
      <w:proofErr w:type="spellStart"/>
      <w:r w:rsidRPr="006F62B5">
        <w:rPr>
          <w:rFonts w:asciiTheme="majorBidi" w:hAnsiTheme="majorBidi" w:cstheme="majorBidi"/>
          <w:sz w:val="20"/>
          <w:szCs w:val="20"/>
        </w:rPr>
        <w:t>Yéroushalayim</w:t>
      </w:r>
      <w:proofErr w:type="spellEnd"/>
      <w:r w:rsidRPr="006F62B5">
        <w:rPr>
          <w:rFonts w:asciiTheme="majorBidi" w:hAnsiTheme="majorBidi" w:cstheme="majorBidi"/>
          <w:sz w:val="20"/>
          <w:szCs w:val="20"/>
        </w:rPr>
        <w:t xml:space="preserve"> '</w:t>
      </w:r>
      <w:proofErr w:type="spellStart"/>
      <w:r w:rsidRPr="006F62B5">
        <w:rPr>
          <w:rFonts w:asciiTheme="majorBidi" w:hAnsiTheme="majorBidi" w:cstheme="majorBidi"/>
          <w:sz w:val="20"/>
          <w:szCs w:val="20"/>
        </w:rPr>
        <w:t>Ir</w:t>
      </w:r>
      <w:proofErr w:type="spellEnd"/>
      <w:r w:rsidRPr="006F62B5">
        <w:rPr>
          <w:rFonts w:asciiTheme="majorBidi" w:hAnsiTheme="majorBidi" w:cstheme="majorBidi"/>
          <w:sz w:val="20"/>
          <w:szCs w:val="20"/>
        </w:rPr>
        <w:t xml:space="preserve"> </w:t>
      </w:r>
      <w:proofErr w:type="spellStart"/>
      <w:r w:rsidRPr="006F62B5">
        <w:rPr>
          <w:rFonts w:asciiTheme="majorBidi" w:hAnsiTheme="majorBidi" w:cstheme="majorBidi"/>
          <w:sz w:val="20"/>
          <w:szCs w:val="20"/>
        </w:rPr>
        <w:t>HaQodesh</w:t>
      </w:r>
      <w:proofErr w:type="spellEnd"/>
      <w:r w:rsidRPr="006F62B5">
        <w:rPr>
          <w:rFonts w:asciiTheme="majorBidi" w:hAnsiTheme="majorBidi" w:cstheme="majorBidi"/>
          <w:sz w:val="20"/>
          <w:szCs w:val="20"/>
        </w:rPr>
        <w:t>,</w:t>
      </w:r>
    </w:p>
    <w:p w:rsidR="00631B94" w:rsidRPr="006F62B5" w:rsidRDefault="00631B94" w:rsidP="000F7D1A">
      <w:pPr>
        <w:pStyle w:val="a3"/>
        <w:tabs>
          <w:tab w:val="clear" w:pos="4153"/>
          <w:tab w:val="center" w:pos="10490"/>
        </w:tabs>
        <w:bidi w:val="0"/>
        <w:jc w:val="center"/>
        <w:rPr>
          <w:rFonts w:asciiTheme="majorBidi" w:hAnsiTheme="majorBidi" w:cstheme="majorBidi"/>
          <w:sz w:val="20"/>
          <w:szCs w:val="20"/>
        </w:rPr>
      </w:pPr>
      <w:proofErr w:type="spellStart"/>
      <w:r w:rsidRPr="006F62B5">
        <w:rPr>
          <w:rFonts w:asciiTheme="majorBidi" w:hAnsiTheme="majorBidi" w:cstheme="majorBidi"/>
          <w:sz w:val="20"/>
          <w:szCs w:val="20"/>
        </w:rPr>
        <w:t>Communauté</w:t>
      </w:r>
      <w:proofErr w:type="spellEnd"/>
      <w:r w:rsidRPr="006F62B5">
        <w:rPr>
          <w:rFonts w:asciiTheme="majorBidi" w:hAnsiTheme="majorBidi" w:cstheme="majorBidi"/>
          <w:sz w:val="20"/>
          <w:szCs w:val="20"/>
        </w:rPr>
        <w:t xml:space="preserve"> </w:t>
      </w:r>
      <w:proofErr w:type="spellStart"/>
      <w:r w:rsidRPr="006F62B5">
        <w:rPr>
          <w:rFonts w:asciiTheme="majorBidi" w:hAnsiTheme="majorBidi" w:cstheme="majorBidi"/>
          <w:sz w:val="20"/>
          <w:szCs w:val="20"/>
        </w:rPr>
        <w:t>Ohavei</w:t>
      </w:r>
      <w:proofErr w:type="spellEnd"/>
      <w:r w:rsidRPr="006F62B5">
        <w:rPr>
          <w:rFonts w:asciiTheme="majorBidi" w:hAnsiTheme="majorBidi" w:cstheme="majorBidi"/>
          <w:sz w:val="20"/>
          <w:szCs w:val="20"/>
        </w:rPr>
        <w:t xml:space="preserve"> </w:t>
      </w:r>
      <w:proofErr w:type="spellStart"/>
      <w:r w:rsidRPr="006F62B5">
        <w:rPr>
          <w:rFonts w:asciiTheme="majorBidi" w:hAnsiTheme="majorBidi" w:cstheme="majorBidi"/>
          <w:sz w:val="20"/>
          <w:szCs w:val="20"/>
        </w:rPr>
        <w:t>Tsion</w:t>
      </w:r>
      <w:proofErr w:type="spellEnd"/>
      <w:r w:rsidRPr="006F62B5">
        <w:rPr>
          <w:rFonts w:asciiTheme="majorBidi" w:hAnsiTheme="majorBidi" w:cstheme="majorBidi"/>
          <w:sz w:val="20"/>
          <w:szCs w:val="20"/>
        </w:rPr>
        <w:t xml:space="preserve">, sous </w:t>
      </w:r>
      <w:proofErr w:type="spellStart"/>
      <w:r w:rsidRPr="006F62B5">
        <w:rPr>
          <w:rFonts w:asciiTheme="majorBidi" w:hAnsiTheme="majorBidi" w:cstheme="majorBidi"/>
          <w:sz w:val="20"/>
          <w:szCs w:val="20"/>
        </w:rPr>
        <w:t>l'</w:t>
      </w:r>
      <w:r w:rsidR="000F7D1A" w:rsidRPr="000F7D1A">
        <w:rPr>
          <w:rFonts w:asciiTheme="majorBidi" w:hAnsiTheme="majorBidi" w:cstheme="majorBidi"/>
          <w:sz w:val="20"/>
          <w:szCs w:val="20"/>
        </w:rPr>
        <w:t>é</w:t>
      </w:r>
      <w:r w:rsidRPr="006F62B5">
        <w:rPr>
          <w:rFonts w:asciiTheme="majorBidi" w:hAnsiTheme="majorBidi" w:cstheme="majorBidi"/>
          <w:sz w:val="20"/>
          <w:szCs w:val="20"/>
        </w:rPr>
        <w:t>gide</w:t>
      </w:r>
      <w:proofErr w:type="spellEnd"/>
      <w:r w:rsidRPr="006F62B5">
        <w:rPr>
          <w:rFonts w:asciiTheme="majorBidi" w:hAnsiTheme="majorBidi" w:cstheme="majorBidi"/>
          <w:sz w:val="20"/>
          <w:szCs w:val="20"/>
        </w:rPr>
        <w:t xml:space="preserve"> du </w:t>
      </w:r>
      <w:proofErr w:type="spellStart"/>
      <w:r w:rsidRPr="006F62B5">
        <w:rPr>
          <w:rFonts w:asciiTheme="majorBidi" w:hAnsiTheme="majorBidi" w:cstheme="majorBidi"/>
          <w:sz w:val="20"/>
          <w:szCs w:val="20"/>
        </w:rPr>
        <w:t>Rav</w:t>
      </w:r>
      <w:proofErr w:type="spellEnd"/>
      <w:r w:rsidRPr="006F62B5">
        <w:rPr>
          <w:rFonts w:asciiTheme="majorBidi" w:hAnsiTheme="majorBidi" w:cstheme="majorBidi"/>
          <w:sz w:val="20"/>
          <w:szCs w:val="20"/>
        </w:rPr>
        <w:t xml:space="preserve"> </w:t>
      </w:r>
      <w:proofErr w:type="spellStart"/>
      <w:r w:rsidRPr="006F62B5">
        <w:rPr>
          <w:rFonts w:asciiTheme="majorBidi" w:hAnsiTheme="majorBidi" w:cstheme="majorBidi"/>
          <w:sz w:val="20"/>
          <w:szCs w:val="20"/>
        </w:rPr>
        <w:t>Docteur</w:t>
      </w:r>
      <w:proofErr w:type="spellEnd"/>
      <w:r w:rsidRPr="006F62B5">
        <w:rPr>
          <w:rFonts w:asciiTheme="majorBidi" w:hAnsiTheme="majorBidi" w:cstheme="majorBidi"/>
          <w:sz w:val="20"/>
          <w:szCs w:val="20"/>
        </w:rPr>
        <w:t xml:space="preserve"> Eric </w:t>
      </w:r>
      <w:proofErr w:type="spellStart"/>
      <w:r w:rsidRPr="006F62B5">
        <w:rPr>
          <w:rFonts w:asciiTheme="majorBidi" w:hAnsiTheme="majorBidi" w:cstheme="majorBidi"/>
          <w:sz w:val="20"/>
          <w:szCs w:val="20"/>
        </w:rPr>
        <w:t>Yossef</w:t>
      </w:r>
      <w:proofErr w:type="spellEnd"/>
      <w:r w:rsidRPr="006F62B5">
        <w:rPr>
          <w:rFonts w:asciiTheme="majorBidi" w:hAnsiTheme="majorBidi" w:cstheme="majorBidi"/>
          <w:sz w:val="20"/>
          <w:szCs w:val="20"/>
        </w:rPr>
        <w:t xml:space="preserve"> </w:t>
      </w:r>
      <w:proofErr w:type="spellStart"/>
      <w:r w:rsidRPr="006F62B5">
        <w:rPr>
          <w:rFonts w:asciiTheme="majorBidi" w:hAnsiTheme="majorBidi" w:cstheme="majorBidi"/>
          <w:sz w:val="20"/>
          <w:szCs w:val="20"/>
        </w:rPr>
        <w:t>Bellaïche</w:t>
      </w:r>
      <w:proofErr w:type="spellEnd"/>
      <w:r w:rsidRPr="006F62B5">
        <w:rPr>
          <w:rFonts w:asciiTheme="majorBidi" w:hAnsiTheme="majorBidi" w:cstheme="majorBidi"/>
          <w:sz w:val="20"/>
          <w:szCs w:val="20"/>
        </w:rPr>
        <w:t xml:space="preserve"> </w:t>
      </w:r>
      <w:proofErr w:type="spellStart"/>
      <w:r w:rsidRPr="00EB27BB">
        <w:rPr>
          <w:rFonts w:asciiTheme="majorBidi" w:hAnsiTheme="majorBidi" w:cstheme="majorBidi" w:hint="cs"/>
          <w:sz w:val="20"/>
          <w:szCs w:val="20"/>
          <w:rtl/>
          <w:lang w:val="fr-FR"/>
        </w:rPr>
        <w:t>שליט"א</w:t>
      </w:r>
      <w:proofErr w:type="spellEnd"/>
    </w:p>
    <w:p w:rsidR="00631B94" w:rsidRDefault="00906FF6" w:rsidP="00EB3362">
      <w:pPr>
        <w:pStyle w:val="a3"/>
        <w:tabs>
          <w:tab w:val="clear" w:pos="4153"/>
          <w:tab w:val="center" w:pos="10490"/>
        </w:tabs>
        <w:bidi w:val="0"/>
        <w:jc w:val="center"/>
        <w:rPr>
          <w:rFonts w:asciiTheme="majorBidi" w:hAnsiTheme="majorBidi" w:cstheme="majorBidi"/>
          <w:i/>
          <w:iCs/>
        </w:rPr>
      </w:pPr>
      <w:proofErr w:type="spellStart"/>
      <w:proofErr w:type="gramStart"/>
      <w:r w:rsidRPr="006F62B5">
        <w:rPr>
          <w:rFonts w:asciiTheme="majorBidi" w:hAnsiTheme="majorBidi" w:cstheme="majorBidi"/>
          <w:i/>
          <w:iCs/>
        </w:rPr>
        <w:t>Rédaction</w:t>
      </w:r>
      <w:proofErr w:type="spellEnd"/>
      <w:r w:rsidR="00917CBF">
        <w:rPr>
          <w:rFonts w:asciiTheme="majorBidi" w:hAnsiTheme="majorBidi" w:cstheme="majorBidi"/>
          <w:i/>
          <w:iCs/>
        </w:rPr>
        <w:t> </w:t>
      </w:r>
      <w:r w:rsidRPr="006F62B5">
        <w:rPr>
          <w:rFonts w:asciiTheme="majorBidi" w:hAnsiTheme="majorBidi" w:cstheme="majorBidi"/>
          <w:i/>
          <w:iCs/>
        </w:rPr>
        <w:t>:</w:t>
      </w:r>
      <w:proofErr w:type="gramEnd"/>
      <w:r w:rsidRPr="006F62B5">
        <w:rPr>
          <w:rFonts w:asciiTheme="majorBidi" w:hAnsiTheme="majorBidi" w:cstheme="majorBidi"/>
          <w:i/>
          <w:iCs/>
        </w:rPr>
        <w:t xml:space="preserve"> </w:t>
      </w:r>
      <w:proofErr w:type="spellStart"/>
      <w:r w:rsidR="005152A5" w:rsidRPr="0031006F">
        <w:rPr>
          <w:rFonts w:asciiTheme="majorBidi" w:hAnsiTheme="majorBidi" w:cstheme="majorBidi" w:hint="cs"/>
          <w:i/>
          <w:iCs/>
          <w:rtl/>
          <w:lang w:val="fr-FR"/>
        </w:rPr>
        <w:t>ע</w:t>
      </w:r>
      <w:r w:rsidRPr="0031006F">
        <w:rPr>
          <w:rFonts w:asciiTheme="majorBidi" w:hAnsiTheme="majorBidi" w:cstheme="majorBidi" w:hint="cs"/>
          <w:i/>
          <w:iCs/>
          <w:rtl/>
          <w:lang w:val="fr-FR"/>
        </w:rPr>
        <w:t>"ד</w:t>
      </w:r>
      <w:r w:rsidRPr="0031006F">
        <w:rPr>
          <w:rFonts w:asciiTheme="majorBidi" w:hAnsiTheme="majorBidi" w:cstheme="majorBidi"/>
          <w:i/>
          <w:iCs/>
          <w:rtl/>
          <w:lang w:val="fr-FR"/>
        </w:rPr>
        <w:t>ʼ</w:t>
      </w:r>
      <w:proofErr w:type="spellEnd"/>
      <w:r w:rsidR="005152A5" w:rsidRPr="006F62B5">
        <w:rPr>
          <w:rFonts w:asciiTheme="majorBidi" w:hAnsiTheme="majorBidi" w:cstheme="majorBidi"/>
          <w:i/>
          <w:iCs/>
        </w:rPr>
        <w:t xml:space="preserve"> </w:t>
      </w:r>
      <w:proofErr w:type="spellStart"/>
      <w:r w:rsidR="008524EE" w:rsidRPr="006F62B5">
        <w:rPr>
          <w:rFonts w:asciiTheme="majorBidi" w:hAnsiTheme="majorBidi" w:cstheme="majorBidi"/>
          <w:i/>
          <w:iCs/>
        </w:rPr>
        <w:t>Mik</w:t>
      </w:r>
      <w:r w:rsidR="00631B94" w:rsidRPr="006F62B5">
        <w:rPr>
          <w:rFonts w:asciiTheme="majorBidi" w:hAnsiTheme="majorBidi" w:cstheme="majorBidi"/>
          <w:i/>
          <w:iCs/>
        </w:rPr>
        <w:t>haël</w:t>
      </w:r>
      <w:proofErr w:type="spellEnd"/>
      <w:r w:rsidR="00631B94" w:rsidRPr="006F62B5">
        <w:rPr>
          <w:rFonts w:asciiTheme="majorBidi" w:hAnsiTheme="majorBidi" w:cstheme="majorBidi"/>
          <w:i/>
          <w:iCs/>
        </w:rPr>
        <w:t xml:space="preserve"> </w:t>
      </w:r>
      <w:proofErr w:type="spellStart"/>
      <w:r w:rsidR="00631B94" w:rsidRPr="006F62B5">
        <w:rPr>
          <w:rFonts w:asciiTheme="majorBidi" w:hAnsiTheme="majorBidi" w:cstheme="majorBidi"/>
          <w:i/>
          <w:iCs/>
        </w:rPr>
        <w:t>Amram</w:t>
      </w:r>
      <w:proofErr w:type="spellEnd"/>
      <w:r w:rsidR="005152A5" w:rsidRPr="006F62B5">
        <w:rPr>
          <w:rFonts w:asciiTheme="majorBidi" w:hAnsiTheme="majorBidi" w:cstheme="majorBidi"/>
          <w:i/>
          <w:iCs/>
        </w:rPr>
        <w:t xml:space="preserve"> </w:t>
      </w:r>
      <w:r w:rsidR="005152A5" w:rsidRPr="0031006F">
        <w:rPr>
          <w:rFonts w:asciiTheme="majorBidi" w:hAnsiTheme="majorBidi" w:cstheme="majorBidi" w:hint="cs"/>
          <w:i/>
          <w:iCs/>
          <w:rtl/>
          <w:lang w:val="fr-FR"/>
        </w:rPr>
        <w:t>ס"ט</w:t>
      </w:r>
      <w:r w:rsidR="00631B94" w:rsidRPr="006F62B5">
        <w:rPr>
          <w:rFonts w:asciiTheme="majorBidi" w:hAnsiTheme="majorBidi" w:cstheme="majorBidi"/>
          <w:i/>
          <w:iCs/>
        </w:rPr>
        <w:t>, 0543344331</w:t>
      </w:r>
      <w:r w:rsidR="005152A5" w:rsidRPr="006F62B5">
        <w:rPr>
          <w:rFonts w:asciiTheme="majorBidi" w:hAnsiTheme="majorBidi" w:cstheme="majorBidi"/>
          <w:i/>
          <w:iCs/>
        </w:rPr>
        <w:t>,</w:t>
      </w:r>
      <w:r w:rsidR="00631B94" w:rsidRPr="006F62B5">
        <w:rPr>
          <w:rFonts w:asciiTheme="majorBidi" w:hAnsiTheme="majorBidi" w:cstheme="majorBidi"/>
          <w:i/>
          <w:iCs/>
        </w:rPr>
        <w:t xml:space="preserve"> michamram5776@gmail.com. </w:t>
      </w:r>
      <w:proofErr w:type="spellStart"/>
      <w:r w:rsidR="00631B94" w:rsidRPr="006F62B5">
        <w:rPr>
          <w:rFonts w:asciiTheme="majorBidi" w:hAnsiTheme="majorBidi" w:cstheme="majorBidi"/>
          <w:i/>
          <w:iCs/>
        </w:rPr>
        <w:t>Numéro</w:t>
      </w:r>
      <w:proofErr w:type="spellEnd"/>
      <w:r w:rsidR="00631B94" w:rsidRPr="006F62B5">
        <w:rPr>
          <w:rFonts w:asciiTheme="majorBidi" w:hAnsiTheme="majorBidi" w:cstheme="majorBidi"/>
          <w:i/>
          <w:iCs/>
        </w:rPr>
        <w:t xml:space="preserve"> </w:t>
      </w:r>
      <w:r w:rsidR="00591C0F" w:rsidRPr="00591C0F">
        <w:rPr>
          <w:rFonts w:asciiTheme="majorBidi" w:hAnsiTheme="majorBidi" w:cstheme="majorBidi"/>
          <w:i/>
          <w:iCs/>
        </w:rPr>
        <w:t>9</w:t>
      </w:r>
      <w:r w:rsidR="00EB3362">
        <w:rPr>
          <w:rFonts w:asciiTheme="majorBidi" w:hAnsiTheme="majorBidi" w:cstheme="majorBidi"/>
          <w:i/>
          <w:iCs/>
          <w:lang w:val="fr-FR"/>
        </w:rPr>
        <w:t>4</w:t>
      </w:r>
      <w:r w:rsidR="007F683E">
        <w:rPr>
          <w:rFonts w:asciiTheme="majorBidi" w:hAnsiTheme="majorBidi" w:cstheme="majorBidi"/>
          <w:i/>
          <w:iCs/>
        </w:rPr>
        <w:t>,</w:t>
      </w:r>
      <w:r w:rsidR="00631B94" w:rsidRPr="006F62B5">
        <w:rPr>
          <w:rFonts w:asciiTheme="majorBidi" w:hAnsiTheme="majorBidi" w:cstheme="majorBidi"/>
          <w:i/>
          <w:iCs/>
        </w:rPr>
        <w:t xml:space="preserve"> </w:t>
      </w:r>
      <w:proofErr w:type="spellStart"/>
      <w:r w:rsidR="00631B94" w:rsidRPr="006F62B5">
        <w:rPr>
          <w:rFonts w:asciiTheme="majorBidi" w:hAnsiTheme="majorBidi" w:cstheme="majorBidi"/>
          <w:i/>
          <w:iCs/>
        </w:rPr>
        <w:t>année</w:t>
      </w:r>
      <w:proofErr w:type="spellEnd"/>
      <w:r w:rsidR="00631B94" w:rsidRPr="006F62B5">
        <w:rPr>
          <w:rFonts w:asciiTheme="majorBidi" w:hAnsiTheme="majorBidi" w:cstheme="majorBidi"/>
          <w:i/>
          <w:iCs/>
        </w:rPr>
        <w:t xml:space="preserve"> 577</w:t>
      </w:r>
      <w:r w:rsidR="00591C0F" w:rsidRPr="00591C0F">
        <w:rPr>
          <w:rFonts w:asciiTheme="majorBidi" w:hAnsiTheme="majorBidi" w:cstheme="majorBidi"/>
          <w:i/>
          <w:iCs/>
        </w:rPr>
        <w:t>8</w:t>
      </w:r>
    </w:p>
    <w:p w:rsidR="00EB3362" w:rsidRPr="00EB3362" w:rsidRDefault="00EB3362" w:rsidP="00EB3362">
      <w:pPr>
        <w:pStyle w:val="a3"/>
        <w:tabs>
          <w:tab w:val="clear" w:pos="4153"/>
          <w:tab w:val="center" w:pos="10490"/>
        </w:tabs>
        <w:bidi w:val="0"/>
        <w:jc w:val="center"/>
        <w:rPr>
          <w:rFonts w:asciiTheme="majorBidi" w:hAnsiTheme="majorBidi" w:cstheme="majorBidi"/>
          <w:sz w:val="12"/>
          <w:szCs w:val="12"/>
          <w:lang w:val="fr-FR"/>
        </w:rPr>
      </w:pPr>
    </w:p>
    <w:tbl>
      <w:tblPr>
        <w:tblStyle w:val="a7"/>
        <w:tblW w:w="0" w:type="auto"/>
        <w:tblLook w:val="04A0" w:firstRow="1" w:lastRow="0" w:firstColumn="1" w:lastColumn="0" w:noHBand="0" w:noVBand="1"/>
      </w:tblPr>
      <w:tblGrid>
        <w:gridCol w:w="10682"/>
      </w:tblGrid>
      <w:tr w:rsidR="00EB3362" w:rsidRPr="00482D43" w:rsidTr="00EB3362">
        <w:tc>
          <w:tcPr>
            <w:tcW w:w="10682" w:type="dxa"/>
          </w:tcPr>
          <w:p w:rsidR="00EB3362" w:rsidRPr="00257A1D" w:rsidRDefault="00EB3362" w:rsidP="00EB3362">
            <w:pPr>
              <w:pStyle w:val="a3"/>
              <w:tabs>
                <w:tab w:val="clear" w:pos="4153"/>
                <w:tab w:val="center" w:pos="10490"/>
              </w:tabs>
              <w:bidi w:val="0"/>
              <w:jc w:val="center"/>
              <w:rPr>
                <w:rFonts w:asciiTheme="majorBidi" w:hAnsiTheme="majorBidi" w:cstheme="majorBidi"/>
                <w:lang w:val="fr-FR"/>
              </w:rPr>
            </w:pPr>
            <w:r w:rsidRPr="00257A1D">
              <w:rPr>
                <w:rFonts w:asciiTheme="majorBidi" w:hAnsiTheme="majorBidi" w:cstheme="majorBidi"/>
                <w:lang w:val="fr-FR"/>
              </w:rPr>
              <w:t xml:space="preserve">Pour recevoir gratuitement par </w:t>
            </w:r>
            <w:r>
              <w:rPr>
                <w:rFonts w:asciiTheme="majorBidi" w:hAnsiTheme="majorBidi" w:cstheme="majorBidi"/>
                <w:lang w:val="fr-FR"/>
              </w:rPr>
              <w:t>mail, envoyer un message à :</w:t>
            </w:r>
            <w:r w:rsidRPr="00257A1D">
              <w:rPr>
                <w:rFonts w:asciiTheme="majorBidi" w:hAnsiTheme="majorBidi" w:cstheme="majorBidi"/>
                <w:lang w:val="fr-FR"/>
              </w:rPr>
              <w:t xml:space="preserve"> michamram5776@gmail.com</w:t>
            </w:r>
          </w:p>
          <w:p w:rsidR="00EB3362" w:rsidRDefault="00EB3362" w:rsidP="00EB3362">
            <w:pPr>
              <w:pStyle w:val="a3"/>
              <w:tabs>
                <w:tab w:val="clear" w:pos="4153"/>
                <w:tab w:val="center" w:pos="10490"/>
              </w:tabs>
              <w:bidi w:val="0"/>
              <w:jc w:val="center"/>
              <w:rPr>
                <w:rFonts w:asciiTheme="majorBidi" w:hAnsiTheme="majorBidi" w:cstheme="majorBidi"/>
                <w:lang w:val="fr-FR"/>
              </w:rPr>
            </w:pPr>
            <w:r>
              <w:rPr>
                <w:rFonts w:asciiTheme="majorBidi" w:hAnsiTheme="majorBidi" w:cstheme="majorBidi"/>
                <w:lang w:val="fr-FR"/>
              </w:rPr>
              <w:t>C</w:t>
            </w:r>
            <w:r w:rsidRPr="00965C8A">
              <w:rPr>
                <w:rFonts w:asciiTheme="majorBidi" w:hAnsiTheme="majorBidi" w:cstheme="majorBidi"/>
                <w:lang w:val="fr-FR"/>
              </w:rPr>
              <w:t>onsulter</w:t>
            </w:r>
            <w:r>
              <w:rPr>
                <w:rFonts w:asciiTheme="majorBidi" w:hAnsiTheme="majorBidi" w:cstheme="majorBidi"/>
                <w:lang w:val="fr-FR"/>
              </w:rPr>
              <w:t xml:space="preserve"> aussi les sites </w:t>
            </w:r>
            <w:r w:rsidRPr="00965C8A">
              <w:rPr>
                <w:rFonts w:asciiTheme="majorBidi" w:hAnsiTheme="majorBidi" w:cstheme="majorBidi"/>
                <w:lang w:val="fr-FR"/>
              </w:rPr>
              <w:t>Manitou-lhebreu.com</w:t>
            </w:r>
            <w:r>
              <w:rPr>
                <w:rFonts w:asciiTheme="majorBidi" w:hAnsiTheme="majorBidi" w:cstheme="majorBidi"/>
                <w:lang w:val="fr-FR"/>
              </w:rPr>
              <w:t xml:space="preserve"> ; kimitsion.org.il de la </w:t>
            </w:r>
            <w:proofErr w:type="spellStart"/>
            <w:r>
              <w:rPr>
                <w:rFonts w:asciiTheme="majorBidi" w:hAnsiTheme="majorBidi" w:cstheme="majorBidi"/>
                <w:lang w:val="fr-FR"/>
              </w:rPr>
              <w:t>Yéshiva</w:t>
            </w:r>
            <w:proofErr w:type="spellEnd"/>
            <w:r>
              <w:rPr>
                <w:rFonts w:asciiTheme="majorBidi" w:hAnsiTheme="majorBidi" w:cstheme="majorBidi"/>
                <w:lang w:val="fr-FR"/>
              </w:rPr>
              <w:t xml:space="preserve"> '</w:t>
            </w:r>
            <w:proofErr w:type="spellStart"/>
            <w:r>
              <w:rPr>
                <w:rFonts w:asciiTheme="majorBidi" w:hAnsiTheme="majorBidi" w:cstheme="majorBidi"/>
                <w:lang w:val="fr-FR"/>
              </w:rPr>
              <w:t>Atéret</w:t>
            </w:r>
            <w:proofErr w:type="spellEnd"/>
            <w:r>
              <w:rPr>
                <w:rFonts w:asciiTheme="majorBidi" w:hAnsiTheme="majorBidi" w:cstheme="majorBidi"/>
                <w:lang w:val="fr-FR"/>
              </w:rPr>
              <w:t xml:space="preserve"> </w:t>
            </w:r>
            <w:proofErr w:type="spellStart"/>
            <w:r>
              <w:rPr>
                <w:rFonts w:asciiTheme="majorBidi" w:hAnsiTheme="majorBidi" w:cstheme="majorBidi"/>
                <w:lang w:val="fr-FR"/>
              </w:rPr>
              <w:t>Cohanim</w:t>
            </w:r>
            <w:proofErr w:type="spellEnd"/>
            <w:r>
              <w:rPr>
                <w:rFonts w:asciiTheme="majorBidi" w:hAnsiTheme="majorBidi" w:cstheme="majorBidi"/>
                <w:lang w:val="fr-FR"/>
              </w:rPr>
              <w:t xml:space="preserve"> - </w:t>
            </w:r>
            <w:proofErr w:type="spellStart"/>
            <w:r>
              <w:rPr>
                <w:rFonts w:asciiTheme="majorBidi" w:hAnsiTheme="majorBidi" w:cstheme="majorBidi"/>
                <w:lang w:val="fr-FR"/>
              </w:rPr>
              <w:t>Yéroushalayim</w:t>
            </w:r>
            <w:proofErr w:type="spellEnd"/>
          </w:p>
          <w:p w:rsidR="00EB3362" w:rsidRDefault="00EB3362" w:rsidP="00EB3362">
            <w:pPr>
              <w:pStyle w:val="a3"/>
              <w:tabs>
                <w:tab w:val="clear" w:pos="4153"/>
                <w:tab w:val="center" w:pos="10490"/>
              </w:tabs>
              <w:bidi w:val="0"/>
              <w:jc w:val="center"/>
              <w:rPr>
                <w:rFonts w:asciiTheme="majorBidi" w:hAnsiTheme="majorBidi" w:cstheme="majorBidi"/>
                <w:lang w:val="fr-FR"/>
              </w:rPr>
            </w:pPr>
            <w:proofErr w:type="spellStart"/>
            <w:r>
              <w:rPr>
                <w:rFonts w:asciiTheme="majorBidi" w:hAnsiTheme="majorBidi" w:cstheme="majorBidi"/>
                <w:lang w:val="fr-FR"/>
              </w:rPr>
              <w:t>Tikoun</w:t>
            </w:r>
            <w:proofErr w:type="spellEnd"/>
            <w:r>
              <w:rPr>
                <w:rFonts w:asciiTheme="majorBidi" w:hAnsiTheme="majorBidi" w:cstheme="majorBidi"/>
                <w:lang w:val="fr-FR"/>
              </w:rPr>
              <w:t xml:space="preserve"> '</w:t>
            </w:r>
            <w:proofErr w:type="spellStart"/>
            <w:r>
              <w:rPr>
                <w:rFonts w:asciiTheme="majorBidi" w:hAnsiTheme="majorBidi" w:cstheme="majorBidi"/>
                <w:lang w:val="fr-FR"/>
              </w:rPr>
              <w:t>Olam</w:t>
            </w:r>
            <w:proofErr w:type="spellEnd"/>
            <w:r>
              <w:rPr>
                <w:rFonts w:asciiTheme="majorBidi" w:hAnsiTheme="majorBidi" w:cstheme="majorBidi"/>
                <w:lang w:val="fr-FR"/>
              </w:rPr>
              <w:t xml:space="preserve"> du </w:t>
            </w:r>
            <w:proofErr w:type="spellStart"/>
            <w:r>
              <w:rPr>
                <w:rFonts w:asciiTheme="majorBidi" w:hAnsiTheme="majorBidi" w:cstheme="majorBidi"/>
                <w:lang w:val="fr-FR"/>
              </w:rPr>
              <w:t>Rav</w:t>
            </w:r>
            <w:proofErr w:type="spellEnd"/>
            <w:r>
              <w:rPr>
                <w:rFonts w:asciiTheme="majorBidi" w:hAnsiTheme="majorBidi" w:cstheme="majorBidi"/>
                <w:lang w:val="fr-FR"/>
              </w:rPr>
              <w:t xml:space="preserve"> </w:t>
            </w:r>
            <w:proofErr w:type="spellStart"/>
            <w:r>
              <w:rPr>
                <w:rFonts w:asciiTheme="majorBidi" w:hAnsiTheme="majorBidi" w:cstheme="majorBidi"/>
                <w:lang w:val="fr-FR"/>
              </w:rPr>
              <w:t>Morde'hai</w:t>
            </w:r>
            <w:proofErr w:type="spellEnd"/>
            <w:r>
              <w:rPr>
                <w:rFonts w:asciiTheme="majorBidi" w:hAnsiTheme="majorBidi" w:cstheme="majorBidi"/>
                <w:lang w:val="fr-FR"/>
              </w:rPr>
              <w:t xml:space="preserve"> </w:t>
            </w:r>
            <w:proofErr w:type="spellStart"/>
            <w:r>
              <w:rPr>
                <w:rFonts w:asciiTheme="majorBidi" w:hAnsiTheme="majorBidi" w:cstheme="majorBidi"/>
                <w:lang w:val="fr-FR"/>
              </w:rPr>
              <w:t>Chriqui</w:t>
            </w:r>
            <w:proofErr w:type="spellEnd"/>
            <w:r>
              <w:rPr>
                <w:rFonts w:asciiTheme="majorBidi" w:hAnsiTheme="majorBidi" w:cstheme="majorBidi"/>
                <w:lang w:val="fr-FR"/>
              </w:rPr>
              <w:t xml:space="preserve"> - </w:t>
            </w:r>
            <w:proofErr w:type="spellStart"/>
            <w:r>
              <w:rPr>
                <w:rFonts w:asciiTheme="majorBidi" w:hAnsiTheme="majorBidi" w:cstheme="majorBidi"/>
                <w:lang w:val="fr-FR"/>
              </w:rPr>
              <w:t>Makhon</w:t>
            </w:r>
            <w:proofErr w:type="spellEnd"/>
            <w:r>
              <w:rPr>
                <w:rFonts w:asciiTheme="majorBidi" w:hAnsiTheme="majorBidi" w:cstheme="majorBidi"/>
                <w:lang w:val="fr-FR"/>
              </w:rPr>
              <w:t xml:space="preserve"> </w:t>
            </w:r>
            <w:proofErr w:type="spellStart"/>
            <w:r>
              <w:rPr>
                <w:rFonts w:asciiTheme="majorBidi" w:hAnsiTheme="majorBidi" w:cstheme="majorBidi"/>
                <w:lang w:val="fr-FR"/>
              </w:rPr>
              <w:t>Ramhal</w:t>
            </w:r>
            <w:proofErr w:type="spellEnd"/>
            <w:r>
              <w:rPr>
                <w:rFonts w:asciiTheme="majorBidi" w:hAnsiTheme="majorBidi" w:cstheme="majorBidi"/>
                <w:lang w:val="fr-FR"/>
              </w:rPr>
              <w:t xml:space="preserve"> ; www.orvishua.org.il du </w:t>
            </w:r>
            <w:proofErr w:type="spellStart"/>
            <w:r>
              <w:rPr>
                <w:rFonts w:asciiTheme="majorBidi" w:hAnsiTheme="majorBidi" w:cstheme="majorBidi"/>
                <w:lang w:val="fr-FR"/>
              </w:rPr>
              <w:t>Rav</w:t>
            </w:r>
            <w:proofErr w:type="spellEnd"/>
            <w:r>
              <w:rPr>
                <w:rFonts w:asciiTheme="majorBidi" w:hAnsiTheme="majorBidi" w:cstheme="majorBidi"/>
                <w:lang w:val="fr-FR"/>
              </w:rPr>
              <w:t xml:space="preserve"> </w:t>
            </w:r>
            <w:proofErr w:type="spellStart"/>
            <w:r>
              <w:rPr>
                <w:rFonts w:asciiTheme="majorBidi" w:hAnsiTheme="majorBidi" w:cstheme="majorBidi"/>
                <w:lang w:val="fr-FR"/>
              </w:rPr>
              <w:t>Éliyahou</w:t>
            </w:r>
            <w:proofErr w:type="spellEnd"/>
            <w:r>
              <w:rPr>
                <w:rFonts w:asciiTheme="majorBidi" w:hAnsiTheme="majorBidi" w:cstheme="majorBidi"/>
                <w:lang w:val="fr-FR"/>
              </w:rPr>
              <w:t xml:space="preserve"> </w:t>
            </w:r>
            <w:proofErr w:type="spellStart"/>
            <w:r>
              <w:rPr>
                <w:rFonts w:asciiTheme="majorBidi" w:hAnsiTheme="majorBidi" w:cstheme="majorBidi"/>
                <w:lang w:val="fr-FR"/>
              </w:rPr>
              <w:t>Zini</w:t>
            </w:r>
            <w:proofErr w:type="spellEnd"/>
            <w:r>
              <w:rPr>
                <w:rFonts w:asciiTheme="majorBidi" w:hAnsiTheme="majorBidi" w:cstheme="majorBidi"/>
                <w:lang w:val="fr-FR"/>
              </w:rPr>
              <w:t xml:space="preserve"> - 'Haïfa</w:t>
            </w:r>
          </w:p>
        </w:tc>
      </w:tr>
    </w:tbl>
    <w:p w:rsidR="00EB3362" w:rsidRPr="00257A1D" w:rsidRDefault="00EB3362" w:rsidP="00EB3362">
      <w:pPr>
        <w:pStyle w:val="a3"/>
        <w:tabs>
          <w:tab w:val="clear" w:pos="4153"/>
          <w:tab w:val="center" w:pos="10490"/>
        </w:tabs>
        <w:bidi w:val="0"/>
        <w:jc w:val="center"/>
        <w:rPr>
          <w:rFonts w:asciiTheme="majorBidi" w:hAnsiTheme="majorBidi" w:cstheme="majorBidi"/>
          <w:lang w:val="fr-FR"/>
        </w:rPr>
      </w:pPr>
    </w:p>
    <w:p w:rsidR="00631B94" w:rsidRPr="00EB3362" w:rsidRDefault="00A5246A" w:rsidP="00A5246A">
      <w:pPr>
        <w:pStyle w:val="a3"/>
        <w:tabs>
          <w:tab w:val="clear" w:pos="4153"/>
          <w:tab w:val="clear" w:pos="8306"/>
          <w:tab w:val="left" w:pos="10490"/>
        </w:tabs>
        <w:bidi w:val="0"/>
        <w:spacing w:before="120" w:after="120"/>
        <w:jc w:val="center"/>
        <w:rPr>
          <w:rFonts w:asciiTheme="majorBidi" w:hAnsiTheme="majorBidi" w:cstheme="majorBidi"/>
          <w:b/>
          <w:bCs/>
          <w:i/>
          <w:iCs/>
          <w:sz w:val="36"/>
          <w:szCs w:val="36"/>
          <w:lang w:val="fr-FR"/>
        </w:rPr>
      </w:pPr>
      <w:r w:rsidRPr="00EB3362">
        <w:rPr>
          <w:rFonts w:asciiTheme="majorBidi" w:hAnsiTheme="majorBidi" w:cstheme="majorBidi"/>
          <w:b/>
          <w:bCs/>
          <w:i/>
          <w:iCs/>
          <w:sz w:val="36"/>
          <w:szCs w:val="36"/>
          <w:lang w:val="fr-FR"/>
        </w:rPr>
        <w:t xml:space="preserve">Ki </w:t>
      </w:r>
      <w:proofErr w:type="spellStart"/>
      <w:r w:rsidRPr="00EB3362">
        <w:rPr>
          <w:rFonts w:asciiTheme="majorBidi" w:hAnsiTheme="majorBidi" w:cstheme="majorBidi"/>
          <w:b/>
          <w:bCs/>
          <w:i/>
          <w:iCs/>
          <w:sz w:val="36"/>
          <w:szCs w:val="36"/>
          <w:lang w:val="fr-FR"/>
        </w:rPr>
        <w:t>tetsé</w:t>
      </w:r>
      <w:proofErr w:type="spellEnd"/>
      <w:r w:rsidR="00991A02" w:rsidRPr="00EB3362">
        <w:rPr>
          <w:rFonts w:asciiTheme="majorBidi" w:hAnsiTheme="majorBidi" w:cstheme="majorBidi"/>
          <w:b/>
          <w:bCs/>
          <w:i/>
          <w:iCs/>
          <w:sz w:val="36"/>
          <w:szCs w:val="36"/>
          <w:lang w:val="fr-FR"/>
        </w:rPr>
        <w:t> :</w:t>
      </w:r>
      <w:r w:rsidR="000C720B" w:rsidRPr="00EB3362">
        <w:rPr>
          <w:rFonts w:asciiTheme="majorBidi" w:hAnsiTheme="majorBidi" w:cstheme="majorBidi"/>
          <w:b/>
          <w:bCs/>
          <w:i/>
          <w:iCs/>
          <w:sz w:val="36"/>
          <w:szCs w:val="36"/>
          <w:lang w:val="fr-FR"/>
        </w:rPr>
        <w:t xml:space="preserve"> </w:t>
      </w:r>
      <w:r w:rsidR="00B87F82" w:rsidRPr="00EB3362">
        <w:rPr>
          <w:rFonts w:asciiTheme="majorBidi" w:hAnsiTheme="majorBidi" w:cstheme="majorBidi"/>
          <w:b/>
          <w:bCs/>
          <w:i/>
          <w:iCs/>
          <w:sz w:val="36"/>
          <w:szCs w:val="36"/>
          <w:lang w:val="fr-FR"/>
        </w:rPr>
        <w:t>l</w:t>
      </w:r>
      <w:r w:rsidRPr="00EB3362">
        <w:rPr>
          <w:rFonts w:asciiTheme="majorBidi" w:hAnsiTheme="majorBidi" w:cstheme="majorBidi"/>
          <w:b/>
          <w:bCs/>
          <w:i/>
          <w:iCs/>
          <w:sz w:val="36"/>
          <w:szCs w:val="36"/>
          <w:lang w:val="fr-FR"/>
        </w:rPr>
        <w:t>a guerre</w:t>
      </w:r>
    </w:p>
    <w:p w:rsidR="00F55DE4" w:rsidRPr="00EB3362" w:rsidRDefault="00F55DE4" w:rsidP="00F55DE4">
      <w:pPr>
        <w:pStyle w:val="a3"/>
        <w:tabs>
          <w:tab w:val="clear" w:pos="4153"/>
          <w:tab w:val="clear" w:pos="8306"/>
          <w:tab w:val="left" w:pos="10490"/>
        </w:tabs>
        <w:bidi w:val="0"/>
        <w:spacing w:before="240"/>
        <w:rPr>
          <w:rFonts w:asciiTheme="majorBidi" w:hAnsiTheme="majorBidi" w:cstheme="majorBidi"/>
          <w:sz w:val="20"/>
          <w:szCs w:val="20"/>
          <w:lang w:val="fr-FR"/>
        </w:rPr>
        <w:sectPr w:rsidR="00F55DE4" w:rsidRPr="00EB3362" w:rsidSect="0031006F">
          <w:pgSz w:w="11906" w:h="16838"/>
          <w:pgMar w:top="680" w:right="720" w:bottom="680" w:left="720" w:header="709" w:footer="709" w:gutter="0"/>
          <w:cols w:space="397"/>
          <w:bidi/>
          <w:rtlGutter/>
          <w:docGrid w:linePitch="360"/>
        </w:sectPr>
      </w:pPr>
    </w:p>
    <w:p w:rsidR="00A5246A" w:rsidRDefault="00A5246A" w:rsidP="00885ED3">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lastRenderedPageBreak/>
        <w:t>La guerre totale</w:t>
      </w:r>
      <w:r w:rsidR="00EB3362">
        <w:rPr>
          <w:rFonts w:asciiTheme="majorBidi" w:hAnsiTheme="majorBidi" w:cstheme="majorBidi"/>
          <w:b/>
          <w:iCs/>
          <w:sz w:val="24"/>
          <w:szCs w:val="24"/>
          <w:lang w:val="fr-FR"/>
        </w:rPr>
        <w:t xml:space="preserve"> est déclarée</w:t>
      </w:r>
    </w:p>
    <w:p w:rsidR="00397E89" w:rsidRDefault="00AE551C" w:rsidP="00482D43">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885ED3">
        <w:rPr>
          <w:rFonts w:asciiTheme="majorBidi" w:hAnsiTheme="majorBidi" w:cstheme="majorBidi"/>
          <w:bCs/>
          <w:iCs/>
          <w:sz w:val="24"/>
          <w:szCs w:val="24"/>
          <w:lang w:val="fr-FR"/>
        </w:rPr>
        <w:t xml:space="preserve">La </w:t>
      </w:r>
      <w:proofErr w:type="spellStart"/>
      <w:r w:rsidRPr="00885ED3">
        <w:rPr>
          <w:rFonts w:asciiTheme="majorBidi" w:hAnsiTheme="majorBidi" w:cstheme="majorBidi"/>
          <w:bCs/>
          <w:iCs/>
          <w:sz w:val="24"/>
          <w:szCs w:val="24"/>
          <w:lang w:val="fr-FR"/>
        </w:rPr>
        <w:t>parasha</w:t>
      </w:r>
      <w:proofErr w:type="spellEnd"/>
      <w:r w:rsidRPr="00885ED3">
        <w:rPr>
          <w:rFonts w:asciiTheme="majorBidi" w:hAnsiTheme="majorBidi" w:cstheme="majorBidi"/>
          <w:bCs/>
          <w:iCs/>
          <w:sz w:val="24"/>
          <w:szCs w:val="24"/>
          <w:lang w:val="fr-FR"/>
        </w:rPr>
        <w:t xml:space="preserve"> </w:t>
      </w:r>
      <w:r w:rsidR="00EB3362">
        <w:rPr>
          <w:rFonts w:asciiTheme="majorBidi" w:hAnsiTheme="majorBidi" w:cstheme="majorBidi"/>
          <w:bCs/>
          <w:iCs/>
          <w:sz w:val="24"/>
          <w:szCs w:val="24"/>
          <w:lang w:val="fr-FR"/>
        </w:rPr>
        <w:t xml:space="preserve">Ki </w:t>
      </w:r>
      <w:proofErr w:type="spellStart"/>
      <w:r w:rsidR="00EB3362">
        <w:rPr>
          <w:rFonts w:asciiTheme="majorBidi" w:hAnsiTheme="majorBidi" w:cstheme="majorBidi"/>
          <w:bCs/>
          <w:iCs/>
          <w:sz w:val="24"/>
          <w:szCs w:val="24"/>
          <w:lang w:val="fr-FR"/>
        </w:rPr>
        <w:t>tetsé</w:t>
      </w:r>
      <w:proofErr w:type="spellEnd"/>
      <w:r w:rsidR="00EB3362">
        <w:rPr>
          <w:rFonts w:asciiTheme="majorBidi" w:hAnsiTheme="majorBidi" w:cstheme="majorBidi"/>
          <w:bCs/>
          <w:iCs/>
          <w:sz w:val="24"/>
          <w:szCs w:val="24"/>
          <w:lang w:val="fr-FR"/>
        </w:rPr>
        <w:t xml:space="preserve"> commence par des </w:t>
      </w:r>
      <w:proofErr w:type="spellStart"/>
      <w:r w:rsidR="00EB3362">
        <w:rPr>
          <w:rFonts w:asciiTheme="majorBidi" w:hAnsiTheme="majorBidi" w:cstheme="majorBidi"/>
          <w:bCs/>
          <w:iCs/>
          <w:sz w:val="24"/>
          <w:szCs w:val="24"/>
          <w:lang w:val="fr-FR"/>
        </w:rPr>
        <w:t>mitsvot</w:t>
      </w:r>
      <w:proofErr w:type="spellEnd"/>
      <w:r w:rsidR="00EB3362">
        <w:rPr>
          <w:rFonts w:asciiTheme="majorBidi" w:hAnsiTheme="majorBidi" w:cstheme="majorBidi"/>
          <w:bCs/>
          <w:iCs/>
          <w:sz w:val="24"/>
          <w:szCs w:val="24"/>
          <w:lang w:val="fr-FR"/>
        </w:rPr>
        <w:t xml:space="preserve"> relatives à la guerre</w:t>
      </w:r>
      <w:r w:rsidR="00963946">
        <w:rPr>
          <w:rFonts w:asciiTheme="majorBidi" w:hAnsiTheme="majorBidi" w:cstheme="majorBidi"/>
          <w:bCs/>
          <w:iCs/>
          <w:sz w:val="24"/>
          <w:szCs w:val="24"/>
          <w:lang w:val="fr-FR"/>
        </w:rPr>
        <w:t xml:space="preserve"> dite "facultative", décidée par le roi, autorité exécutive de l'époque</w:t>
      </w:r>
      <w:r w:rsidR="00482D43">
        <w:rPr>
          <w:rFonts w:asciiTheme="majorBidi" w:hAnsiTheme="majorBidi" w:cstheme="majorBidi"/>
          <w:bCs/>
          <w:iCs/>
          <w:sz w:val="24"/>
          <w:szCs w:val="24"/>
          <w:lang w:val="fr-FR"/>
        </w:rPr>
        <w:t>,</w:t>
      </w:r>
      <w:r w:rsidR="00963946">
        <w:rPr>
          <w:rFonts w:asciiTheme="majorBidi" w:hAnsiTheme="majorBidi" w:cstheme="majorBidi"/>
          <w:bCs/>
          <w:iCs/>
          <w:sz w:val="24"/>
          <w:szCs w:val="24"/>
          <w:lang w:val="fr-FR"/>
        </w:rPr>
        <w:t xml:space="preserve"> et avec l'accord du Sanhédrin extraordinaire réuni à cette occasion en séance plénière, </w:t>
      </w:r>
      <w:proofErr w:type="spellStart"/>
      <w:r w:rsidR="00963946">
        <w:rPr>
          <w:rFonts w:asciiTheme="majorBidi" w:hAnsiTheme="majorBidi" w:cstheme="majorBidi"/>
          <w:bCs/>
          <w:iCs/>
          <w:sz w:val="24"/>
          <w:szCs w:val="24"/>
          <w:lang w:val="fr-FR"/>
        </w:rPr>
        <w:t>Devarim</w:t>
      </w:r>
      <w:proofErr w:type="spellEnd"/>
      <w:r w:rsidR="00963946">
        <w:rPr>
          <w:rFonts w:asciiTheme="majorBidi" w:hAnsiTheme="majorBidi" w:cstheme="majorBidi"/>
          <w:bCs/>
          <w:iCs/>
          <w:sz w:val="24"/>
          <w:szCs w:val="24"/>
          <w:lang w:val="fr-FR"/>
        </w:rPr>
        <w:t xml:space="preserve">, XXI, 10-13 : « Quand tu sortiras en guerre contre ton ennemi, </w:t>
      </w:r>
      <w:proofErr w:type="spellStart"/>
      <w:r w:rsidR="00963946">
        <w:rPr>
          <w:rFonts w:asciiTheme="majorBidi" w:hAnsiTheme="majorBidi" w:cstheme="majorBidi"/>
          <w:bCs/>
          <w:iCs/>
          <w:sz w:val="24"/>
          <w:szCs w:val="24"/>
          <w:lang w:val="fr-FR"/>
        </w:rPr>
        <w:t>Hashem</w:t>
      </w:r>
      <w:proofErr w:type="spellEnd"/>
      <w:r w:rsidR="00963946">
        <w:rPr>
          <w:rFonts w:asciiTheme="majorBidi" w:hAnsiTheme="majorBidi" w:cstheme="majorBidi"/>
          <w:bCs/>
          <w:iCs/>
          <w:sz w:val="24"/>
          <w:szCs w:val="24"/>
          <w:lang w:val="fr-FR"/>
        </w:rPr>
        <w:t xml:space="preserve">, ton Dieu, le livrera dans ta main et tu feras captifs ses captifs… ». La </w:t>
      </w:r>
      <w:proofErr w:type="spellStart"/>
      <w:r w:rsidR="00963946">
        <w:rPr>
          <w:rFonts w:asciiTheme="majorBidi" w:hAnsiTheme="majorBidi" w:cstheme="majorBidi"/>
          <w:bCs/>
          <w:iCs/>
          <w:sz w:val="24"/>
          <w:szCs w:val="24"/>
          <w:lang w:val="fr-FR"/>
        </w:rPr>
        <w:t>parasha</w:t>
      </w:r>
      <w:proofErr w:type="spellEnd"/>
      <w:r w:rsidR="00963946">
        <w:rPr>
          <w:rFonts w:asciiTheme="majorBidi" w:hAnsiTheme="majorBidi" w:cstheme="majorBidi"/>
          <w:bCs/>
          <w:iCs/>
          <w:sz w:val="24"/>
          <w:szCs w:val="24"/>
          <w:lang w:val="fr-FR"/>
        </w:rPr>
        <w:t xml:space="preserve"> se termine par la </w:t>
      </w:r>
      <w:proofErr w:type="spellStart"/>
      <w:r w:rsidR="0024646D">
        <w:rPr>
          <w:rFonts w:asciiTheme="majorBidi" w:hAnsiTheme="majorBidi" w:cstheme="majorBidi"/>
          <w:bCs/>
          <w:iCs/>
          <w:sz w:val="24"/>
          <w:szCs w:val="24"/>
          <w:lang w:val="fr-FR"/>
        </w:rPr>
        <w:t>mitsva</w:t>
      </w:r>
      <w:proofErr w:type="spellEnd"/>
      <w:r w:rsidR="0024646D">
        <w:rPr>
          <w:rFonts w:asciiTheme="majorBidi" w:hAnsiTheme="majorBidi" w:cstheme="majorBidi"/>
          <w:bCs/>
          <w:iCs/>
          <w:sz w:val="24"/>
          <w:szCs w:val="24"/>
          <w:lang w:val="fr-FR"/>
        </w:rPr>
        <w:t xml:space="preserve"> de porter la g</w:t>
      </w:r>
      <w:r w:rsidR="00963946">
        <w:rPr>
          <w:rFonts w:asciiTheme="majorBidi" w:hAnsiTheme="majorBidi" w:cstheme="majorBidi"/>
          <w:bCs/>
          <w:iCs/>
          <w:sz w:val="24"/>
          <w:szCs w:val="24"/>
          <w:lang w:val="fr-FR"/>
        </w:rPr>
        <w:t>uerre totale</w:t>
      </w:r>
      <w:r w:rsidR="00397E89">
        <w:rPr>
          <w:rFonts w:asciiTheme="majorBidi" w:hAnsiTheme="majorBidi" w:cstheme="majorBidi"/>
          <w:bCs/>
          <w:iCs/>
          <w:sz w:val="24"/>
          <w:szCs w:val="24"/>
          <w:lang w:val="fr-FR"/>
        </w:rPr>
        <w:t>, obligatoire de par la Tora,</w:t>
      </w:r>
      <w:r w:rsidR="00963946">
        <w:rPr>
          <w:rFonts w:asciiTheme="majorBidi" w:hAnsiTheme="majorBidi" w:cstheme="majorBidi"/>
          <w:bCs/>
          <w:iCs/>
          <w:sz w:val="24"/>
          <w:szCs w:val="24"/>
          <w:lang w:val="fr-FR"/>
        </w:rPr>
        <w:t xml:space="preserve"> contre l'ennemi public numéro 1, </w:t>
      </w:r>
      <w:r w:rsidR="00872CC5">
        <w:rPr>
          <w:rFonts w:asciiTheme="majorBidi" w:hAnsiTheme="majorBidi" w:cstheme="majorBidi"/>
          <w:bCs/>
          <w:iCs/>
          <w:sz w:val="24"/>
          <w:szCs w:val="24"/>
          <w:lang w:val="fr-FR"/>
        </w:rPr>
        <w:t>'</w:t>
      </w:r>
      <w:proofErr w:type="spellStart"/>
      <w:r w:rsidR="00963946">
        <w:rPr>
          <w:rFonts w:asciiTheme="majorBidi" w:hAnsiTheme="majorBidi" w:cstheme="majorBidi"/>
          <w:bCs/>
          <w:iCs/>
          <w:sz w:val="24"/>
          <w:szCs w:val="24"/>
          <w:lang w:val="fr-FR"/>
        </w:rPr>
        <w:t>Amaleq</w:t>
      </w:r>
      <w:proofErr w:type="spellEnd"/>
      <w:r w:rsidR="00397E89">
        <w:rPr>
          <w:rFonts w:asciiTheme="majorBidi" w:hAnsiTheme="majorBidi" w:cstheme="majorBidi"/>
          <w:bCs/>
          <w:iCs/>
          <w:sz w:val="24"/>
          <w:szCs w:val="24"/>
          <w:lang w:val="fr-FR"/>
        </w:rPr>
        <w:t>, l'un des fils d'</w:t>
      </w:r>
      <w:proofErr w:type="spellStart"/>
      <w:r w:rsidR="00397E89">
        <w:rPr>
          <w:rFonts w:asciiTheme="majorBidi" w:hAnsiTheme="majorBidi" w:cstheme="majorBidi"/>
          <w:bCs/>
          <w:iCs/>
          <w:sz w:val="24"/>
          <w:szCs w:val="24"/>
          <w:lang w:val="fr-FR"/>
        </w:rPr>
        <w:t>Essav</w:t>
      </w:r>
      <w:proofErr w:type="spellEnd"/>
      <w:r w:rsidR="00397E89">
        <w:rPr>
          <w:rFonts w:asciiTheme="majorBidi" w:hAnsiTheme="majorBidi" w:cstheme="majorBidi"/>
          <w:bCs/>
          <w:iCs/>
          <w:sz w:val="24"/>
          <w:szCs w:val="24"/>
          <w:lang w:val="fr-FR"/>
        </w:rPr>
        <w:t xml:space="preserve">, qui a fait le mal en s'attaquant aux plus faibles parmi nous. Cette </w:t>
      </w:r>
      <w:proofErr w:type="spellStart"/>
      <w:r w:rsidR="00397E89">
        <w:rPr>
          <w:rFonts w:asciiTheme="majorBidi" w:hAnsiTheme="majorBidi" w:cstheme="majorBidi"/>
          <w:bCs/>
          <w:iCs/>
          <w:sz w:val="24"/>
          <w:szCs w:val="24"/>
          <w:lang w:val="fr-FR"/>
        </w:rPr>
        <w:t>mitsvah</w:t>
      </w:r>
      <w:proofErr w:type="spellEnd"/>
      <w:r w:rsidR="00397E89">
        <w:rPr>
          <w:rFonts w:asciiTheme="majorBidi" w:hAnsiTheme="majorBidi" w:cstheme="majorBidi"/>
          <w:bCs/>
          <w:iCs/>
          <w:sz w:val="24"/>
          <w:szCs w:val="24"/>
          <w:lang w:val="fr-FR"/>
        </w:rPr>
        <w:t xml:space="preserve"> est récurrente et il s'agit d'éradiquer </w:t>
      </w:r>
      <w:r w:rsidR="00397E89" w:rsidRPr="00B610B5">
        <w:rPr>
          <w:rFonts w:asciiTheme="majorBidi" w:hAnsiTheme="majorBidi" w:cstheme="majorBidi"/>
          <w:bCs/>
          <w:i/>
          <w:sz w:val="24"/>
          <w:szCs w:val="24"/>
          <w:lang w:val="fr-FR"/>
        </w:rPr>
        <w:t xml:space="preserve">total </w:t>
      </w:r>
      <w:proofErr w:type="spellStart"/>
      <w:r w:rsidR="00397E89" w:rsidRPr="00B610B5">
        <w:rPr>
          <w:rFonts w:asciiTheme="majorBidi" w:hAnsiTheme="majorBidi" w:cstheme="majorBidi"/>
          <w:bCs/>
          <w:i/>
          <w:sz w:val="24"/>
          <w:szCs w:val="24"/>
          <w:lang w:val="fr-FR"/>
        </w:rPr>
        <w:t>loss</w:t>
      </w:r>
      <w:proofErr w:type="spellEnd"/>
      <w:r w:rsidR="00397E89">
        <w:rPr>
          <w:rFonts w:asciiTheme="majorBidi" w:hAnsiTheme="majorBidi" w:cstheme="majorBidi"/>
          <w:bCs/>
          <w:iCs/>
          <w:sz w:val="24"/>
          <w:szCs w:val="24"/>
          <w:lang w:val="fr-FR"/>
        </w:rPr>
        <w:t xml:space="preserve"> </w:t>
      </w:r>
      <w:r w:rsidR="006B5306">
        <w:rPr>
          <w:rFonts w:asciiTheme="majorBidi" w:hAnsiTheme="majorBidi" w:cstheme="majorBidi"/>
          <w:bCs/>
          <w:iCs/>
          <w:sz w:val="24"/>
          <w:szCs w:val="24"/>
          <w:lang w:val="fr-FR"/>
        </w:rPr>
        <w:t>l'ennemi</w:t>
      </w:r>
      <w:r w:rsidR="00397E89">
        <w:rPr>
          <w:rFonts w:asciiTheme="majorBidi" w:hAnsiTheme="majorBidi" w:cstheme="majorBidi"/>
          <w:bCs/>
          <w:iCs/>
          <w:sz w:val="24"/>
          <w:szCs w:val="24"/>
          <w:lang w:val="fr-FR"/>
        </w:rPr>
        <w:t xml:space="preserve">, </w:t>
      </w:r>
      <w:proofErr w:type="spellStart"/>
      <w:r w:rsidR="00397E89">
        <w:rPr>
          <w:rFonts w:asciiTheme="majorBidi" w:hAnsiTheme="majorBidi" w:cstheme="majorBidi"/>
          <w:bCs/>
          <w:iCs/>
          <w:sz w:val="24"/>
          <w:szCs w:val="24"/>
          <w:lang w:val="fr-FR"/>
        </w:rPr>
        <w:t>Devarim</w:t>
      </w:r>
      <w:proofErr w:type="spellEnd"/>
      <w:r w:rsidR="00397E89">
        <w:rPr>
          <w:rFonts w:asciiTheme="majorBidi" w:hAnsiTheme="majorBidi" w:cstheme="majorBidi"/>
          <w:bCs/>
          <w:iCs/>
          <w:sz w:val="24"/>
          <w:szCs w:val="24"/>
          <w:lang w:val="fr-FR"/>
        </w:rPr>
        <w:t>, XXV, 19 : « Souviens-toi de ce que t'a fait '</w:t>
      </w:r>
      <w:proofErr w:type="spellStart"/>
      <w:r w:rsidR="00397E89">
        <w:rPr>
          <w:rFonts w:asciiTheme="majorBidi" w:hAnsiTheme="majorBidi" w:cstheme="majorBidi"/>
          <w:bCs/>
          <w:iCs/>
          <w:sz w:val="24"/>
          <w:szCs w:val="24"/>
          <w:lang w:val="fr-FR"/>
        </w:rPr>
        <w:t>Amaleq</w:t>
      </w:r>
      <w:proofErr w:type="spellEnd"/>
      <w:r w:rsidR="00397E89">
        <w:rPr>
          <w:rFonts w:asciiTheme="majorBidi" w:hAnsiTheme="majorBidi" w:cstheme="majorBidi"/>
          <w:bCs/>
          <w:iCs/>
          <w:sz w:val="24"/>
          <w:szCs w:val="24"/>
          <w:lang w:val="fr-FR"/>
        </w:rPr>
        <w:t xml:space="preserve">, lors de votre voyage au sortir d'Egypte ; comme il t'a surpris chemin faisant, et s'est jeté sur tous les traînards par derrière. Tu étais alors fatigué, à bout de forces, et lui ne craignait pas Dieu. Aussi, lorsque le Seigneur, ton Dieu, t'aura débarrassé de tous tes ennemis d'alentour, dans le pays qu'Il te donne en patrimoine pour le posséder, tu effaceras la mémoire </w:t>
      </w:r>
      <w:proofErr w:type="spellStart"/>
      <w:r w:rsidR="00397E89">
        <w:rPr>
          <w:rFonts w:asciiTheme="majorBidi" w:hAnsiTheme="majorBidi" w:cstheme="majorBidi"/>
          <w:bCs/>
          <w:iCs/>
          <w:sz w:val="24"/>
          <w:szCs w:val="24"/>
          <w:lang w:val="fr-FR"/>
        </w:rPr>
        <w:t>dʼ'Amaleq</w:t>
      </w:r>
      <w:proofErr w:type="spellEnd"/>
      <w:r w:rsidR="00397E89">
        <w:rPr>
          <w:rFonts w:asciiTheme="majorBidi" w:hAnsiTheme="majorBidi" w:cstheme="majorBidi"/>
          <w:bCs/>
          <w:iCs/>
          <w:sz w:val="24"/>
          <w:szCs w:val="24"/>
          <w:lang w:val="fr-FR"/>
        </w:rPr>
        <w:t xml:space="preserve"> de dessous le ciel ; ne l'oublie pas ». La </w:t>
      </w:r>
      <w:proofErr w:type="spellStart"/>
      <w:r w:rsidR="00397E89">
        <w:rPr>
          <w:rFonts w:asciiTheme="majorBidi" w:hAnsiTheme="majorBidi" w:cstheme="majorBidi"/>
          <w:bCs/>
          <w:iCs/>
          <w:sz w:val="24"/>
          <w:szCs w:val="24"/>
          <w:lang w:val="fr-FR"/>
        </w:rPr>
        <w:t>parasha</w:t>
      </w:r>
      <w:proofErr w:type="spellEnd"/>
      <w:r w:rsidR="00397E89">
        <w:rPr>
          <w:rFonts w:asciiTheme="majorBidi" w:hAnsiTheme="majorBidi" w:cstheme="majorBidi"/>
          <w:bCs/>
          <w:iCs/>
          <w:sz w:val="24"/>
          <w:szCs w:val="24"/>
          <w:lang w:val="fr-FR"/>
        </w:rPr>
        <w:t xml:space="preserve"> prend donc en sandwich </w:t>
      </w:r>
      <w:r w:rsidR="00482D43">
        <w:rPr>
          <w:rFonts w:asciiTheme="majorBidi" w:hAnsiTheme="majorBidi" w:cstheme="majorBidi"/>
          <w:bCs/>
          <w:iCs/>
          <w:sz w:val="24"/>
          <w:szCs w:val="24"/>
          <w:lang w:val="fr-FR"/>
        </w:rPr>
        <w:t>les soixante-quatorze (</w:t>
      </w:r>
      <w:r w:rsidR="00397E89">
        <w:rPr>
          <w:rFonts w:asciiTheme="majorBidi" w:hAnsiTheme="majorBidi" w:cstheme="majorBidi"/>
          <w:bCs/>
          <w:iCs/>
          <w:sz w:val="24"/>
          <w:szCs w:val="24"/>
          <w:lang w:val="fr-FR"/>
        </w:rPr>
        <w:t>74</w:t>
      </w:r>
      <w:r w:rsidR="00482D43">
        <w:rPr>
          <w:rFonts w:asciiTheme="majorBidi" w:hAnsiTheme="majorBidi" w:cstheme="majorBidi"/>
          <w:bCs/>
          <w:iCs/>
          <w:sz w:val="24"/>
          <w:szCs w:val="24"/>
          <w:lang w:val="fr-FR"/>
        </w:rPr>
        <w:t>=</w:t>
      </w:r>
      <w:r w:rsidR="00482D43">
        <w:rPr>
          <w:rFonts w:asciiTheme="majorBidi" w:hAnsiTheme="majorBidi" w:cstheme="majorBidi" w:hint="cs"/>
          <w:b/>
          <w:i/>
          <w:sz w:val="24"/>
          <w:szCs w:val="24"/>
          <w:rtl/>
          <w:lang w:val="fr-FR"/>
        </w:rPr>
        <w:t>עד</w:t>
      </w:r>
      <w:r w:rsidR="00482D43">
        <w:rPr>
          <w:rFonts w:asciiTheme="majorBidi" w:hAnsiTheme="majorBidi" w:cstheme="majorBidi"/>
          <w:bCs/>
          <w:iCs/>
          <w:sz w:val="24"/>
          <w:szCs w:val="24"/>
          <w:lang w:val="fr-FR"/>
        </w:rPr>
        <w:t>, témoin)</w:t>
      </w:r>
      <w:r w:rsidR="00397E89">
        <w:rPr>
          <w:rFonts w:asciiTheme="majorBidi" w:hAnsiTheme="majorBidi" w:cstheme="majorBidi"/>
          <w:bCs/>
          <w:iCs/>
          <w:sz w:val="24"/>
          <w:szCs w:val="24"/>
          <w:lang w:val="fr-FR"/>
        </w:rPr>
        <w:t xml:space="preserve"> </w:t>
      </w:r>
      <w:proofErr w:type="spellStart"/>
      <w:r w:rsidR="00397E89">
        <w:rPr>
          <w:rFonts w:asciiTheme="majorBidi" w:hAnsiTheme="majorBidi" w:cstheme="majorBidi"/>
          <w:bCs/>
          <w:iCs/>
          <w:sz w:val="24"/>
          <w:szCs w:val="24"/>
          <w:lang w:val="fr-FR"/>
        </w:rPr>
        <w:t>mitsvot</w:t>
      </w:r>
      <w:proofErr w:type="spellEnd"/>
      <w:r w:rsidR="00397E89">
        <w:rPr>
          <w:rFonts w:asciiTheme="majorBidi" w:hAnsiTheme="majorBidi" w:cstheme="majorBidi"/>
          <w:bCs/>
          <w:iCs/>
          <w:sz w:val="24"/>
          <w:szCs w:val="24"/>
          <w:lang w:val="fr-FR"/>
        </w:rPr>
        <w:t xml:space="preserve"> </w:t>
      </w:r>
      <w:r w:rsidR="00482D43">
        <w:rPr>
          <w:rFonts w:asciiTheme="majorBidi" w:hAnsiTheme="majorBidi" w:cstheme="majorBidi"/>
          <w:bCs/>
          <w:iCs/>
          <w:sz w:val="24"/>
          <w:szCs w:val="24"/>
          <w:lang w:val="fr-FR"/>
        </w:rPr>
        <w:t xml:space="preserve">qui la </w:t>
      </w:r>
      <w:proofErr w:type="gramStart"/>
      <w:r w:rsidR="00482D43">
        <w:rPr>
          <w:rFonts w:asciiTheme="majorBidi" w:hAnsiTheme="majorBidi" w:cstheme="majorBidi"/>
          <w:bCs/>
          <w:iCs/>
          <w:sz w:val="24"/>
          <w:szCs w:val="24"/>
          <w:lang w:val="fr-FR"/>
        </w:rPr>
        <w:t>constituent</w:t>
      </w:r>
      <w:proofErr w:type="gramEnd"/>
      <w:r w:rsidR="00482D43">
        <w:rPr>
          <w:rFonts w:asciiTheme="majorBidi" w:hAnsiTheme="majorBidi" w:cstheme="majorBidi"/>
          <w:bCs/>
          <w:iCs/>
          <w:sz w:val="24"/>
          <w:szCs w:val="24"/>
          <w:lang w:val="fr-FR"/>
        </w:rPr>
        <w:t xml:space="preserve"> </w:t>
      </w:r>
      <w:r w:rsidR="00397E89">
        <w:rPr>
          <w:rFonts w:asciiTheme="majorBidi" w:hAnsiTheme="majorBidi" w:cstheme="majorBidi"/>
          <w:bCs/>
          <w:iCs/>
          <w:sz w:val="24"/>
          <w:szCs w:val="24"/>
          <w:lang w:val="fr-FR"/>
        </w:rPr>
        <w:t xml:space="preserve">par la guerre facultative et par la guerre obligatoire, cette dernière comportant deux </w:t>
      </w:r>
      <w:proofErr w:type="spellStart"/>
      <w:r w:rsidR="00397E89">
        <w:rPr>
          <w:rFonts w:asciiTheme="majorBidi" w:hAnsiTheme="majorBidi" w:cstheme="majorBidi"/>
          <w:bCs/>
          <w:iCs/>
          <w:sz w:val="24"/>
          <w:szCs w:val="24"/>
          <w:lang w:val="fr-FR"/>
        </w:rPr>
        <w:t>mitsvot</w:t>
      </w:r>
      <w:proofErr w:type="spellEnd"/>
      <w:r w:rsidR="00397E89">
        <w:rPr>
          <w:rFonts w:asciiTheme="majorBidi" w:hAnsiTheme="majorBidi" w:cstheme="majorBidi"/>
          <w:bCs/>
          <w:iCs/>
          <w:sz w:val="24"/>
          <w:szCs w:val="24"/>
          <w:lang w:val="fr-FR"/>
        </w:rPr>
        <w:t> : se souvenir et effacer la mémoire.</w:t>
      </w:r>
    </w:p>
    <w:p w:rsidR="00397E89" w:rsidRDefault="006B5306" w:rsidP="00482D43">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sz w:val="24"/>
          <w:szCs w:val="24"/>
          <w:lang w:val="fr-FR"/>
        </w:rPr>
        <w:t xml:space="preserve">Très spécifiques à la Torah d'Israël, la cohérence interne et la corrélation logique globale entre l'histoire et la loi ne sont pas évidentes à la réflexion humaine ou à la raison pure. Chaque </w:t>
      </w:r>
      <w:proofErr w:type="spellStart"/>
      <w:r>
        <w:rPr>
          <w:rFonts w:asciiTheme="majorBidi" w:hAnsiTheme="majorBidi" w:cstheme="majorBidi"/>
          <w:bCs/>
          <w:sz w:val="24"/>
          <w:szCs w:val="24"/>
          <w:lang w:val="fr-FR"/>
        </w:rPr>
        <w:t>mitsvah</w:t>
      </w:r>
      <w:proofErr w:type="spellEnd"/>
      <w:r>
        <w:rPr>
          <w:rFonts w:asciiTheme="majorBidi" w:hAnsiTheme="majorBidi" w:cstheme="majorBidi"/>
          <w:bCs/>
          <w:sz w:val="24"/>
          <w:szCs w:val="24"/>
          <w:lang w:val="fr-FR"/>
        </w:rPr>
        <w:t xml:space="preserve"> ne peut être comprise qu'avec l'ensemble de la Torah, dans son infini de vérité, qui englobe les récits historiques et les lois de la judicature. Cette vérité transcendante n'étant pas encore atteinte, il faut conclure que notre histoire actuelle, notre fidélité aux </w:t>
      </w:r>
      <w:proofErr w:type="spellStart"/>
      <w:r>
        <w:rPr>
          <w:rFonts w:asciiTheme="majorBidi" w:hAnsiTheme="majorBidi" w:cstheme="majorBidi"/>
          <w:bCs/>
          <w:sz w:val="24"/>
          <w:szCs w:val="24"/>
          <w:lang w:val="fr-FR"/>
        </w:rPr>
        <w:t>mitsvot</w:t>
      </w:r>
      <w:proofErr w:type="spellEnd"/>
      <w:r>
        <w:rPr>
          <w:rFonts w:asciiTheme="majorBidi" w:hAnsiTheme="majorBidi" w:cstheme="majorBidi"/>
          <w:bCs/>
          <w:sz w:val="24"/>
          <w:szCs w:val="24"/>
          <w:lang w:val="fr-FR"/>
        </w:rPr>
        <w:t xml:space="preserve">, notre monde sans cesse à découvrir et les </w:t>
      </w:r>
      <w:r w:rsidR="00482D43">
        <w:rPr>
          <w:rFonts w:asciiTheme="majorBidi" w:hAnsiTheme="majorBidi" w:cstheme="majorBidi"/>
          <w:bCs/>
          <w:sz w:val="24"/>
          <w:szCs w:val="24"/>
          <w:lang w:val="fr-FR"/>
        </w:rPr>
        <w:t>péripéties</w:t>
      </w:r>
      <w:r>
        <w:rPr>
          <w:rFonts w:asciiTheme="majorBidi" w:hAnsiTheme="majorBidi" w:cstheme="majorBidi"/>
          <w:bCs/>
          <w:sz w:val="24"/>
          <w:szCs w:val="24"/>
          <w:lang w:val="fr-FR"/>
        </w:rPr>
        <w:t xml:space="preserve"> de notre </w:t>
      </w:r>
      <w:r w:rsidR="00482D43">
        <w:rPr>
          <w:rFonts w:asciiTheme="majorBidi" w:hAnsiTheme="majorBidi" w:cstheme="majorBidi"/>
          <w:bCs/>
          <w:sz w:val="24"/>
          <w:szCs w:val="24"/>
          <w:lang w:val="fr-FR"/>
        </w:rPr>
        <w:t>H</w:t>
      </w:r>
      <w:r>
        <w:rPr>
          <w:rFonts w:asciiTheme="majorBidi" w:hAnsiTheme="majorBidi" w:cstheme="majorBidi"/>
          <w:bCs/>
          <w:sz w:val="24"/>
          <w:szCs w:val="24"/>
          <w:lang w:val="fr-FR"/>
        </w:rPr>
        <w:t>istoire qui poursuit vers sa finalité relèvent tous du projet divin.</w:t>
      </w:r>
      <w:r>
        <w:rPr>
          <w:rFonts w:asciiTheme="majorBidi" w:hAnsiTheme="majorBidi" w:cstheme="majorBidi"/>
          <w:bCs/>
          <w:iCs/>
          <w:sz w:val="24"/>
          <w:szCs w:val="24"/>
          <w:lang w:val="fr-FR"/>
        </w:rPr>
        <w:t xml:space="preserve"> </w:t>
      </w:r>
      <w:r w:rsidR="004A2DF4">
        <w:rPr>
          <w:rFonts w:asciiTheme="majorBidi" w:hAnsiTheme="majorBidi" w:cstheme="majorBidi"/>
          <w:bCs/>
          <w:iCs/>
          <w:sz w:val="24"/>
          <w:szCs w:val="24"/>
          <w:lang w:val="fr-FR"/>
        </w:rPr>
        <w:t>L</w:t>
      </w:r>
      <w:r>
        <w:rPr>
          <w:rFonts w:asciiTheme="majorBidi" w:hAnsiTheme="majorBidi" w:cstheme="majorBidi"/>
          <w:bCs/>
          <w:iCs/>
          <w:sz w:val="24"/>
          <w:szCs w:val="24"/>
          <w:lang w:val="fr-FR"/>
        </w:rPr>
        <w:t xml:space="preserve">es évènements et les bouleversements </w:t>
      </w:r>
      <w:r w:rsidR="00482D43">
        <w:rPr>
          <w:rFonts w:asciiTheme="majorBidi" w:hAnsiTheme="majorBidi" w:cstheme="majorBidi"/>
          <w:bCs/>
          <w:iCs/>
          <w:sz w:val="24"/>
          <w:szCs w:val="24"/>
          <w:lang w:val="fr-FR"/>
        </w:rPr>
        <w:t>actuels</w:t>
      </w:r>
      <w:r>
        <w:rPr>
          <w:rFonts w:asciiTheme="majorBidi" w:hAnsiTheme="majorBidi" w:cstheme="majorBidi"/>
          <w:bCs/>
          <w:iCs/>
          <w:sz w:val="24"/>
          <w:szCs w:val="24"/>
          <w:lang w:val="fr-FR"/>
        </w:rPr>
        <w:t xml:space="preserve"> font partie d'une historiosophie divine.</w:t>
      </w:r>
    </w:p>
    <w:p w:rsidR="006B5306" w:rsidRPr="006B5306" w:rsidRDefault="005A49A5" w:rsidP="006B5306">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lastRenderedPageBreak/>
        <w:t xml:space="preserve">1) </w:t>
      </w:r>
      <w:r w:rsidR="006B5306" w:rsidRPr="006B5306">
        <w:rPr>
          <w:rFonts w:asciiTheme="majorBidi" w:hAnsiTheme="majorBidi" w:cstheme="majorBidi"/>
          <w:b/>
          <w:iCs/>
          <w:sz w:val="24"/>
          <w:szCs w:val="24"/>
          <w:lang w:val="fr-FR"/>
        </w:rPr>
        <w:t>La guerre d'Indépend</w:t>
      </w:r>
      <w:r w:rsidR="006B5306">
        <w:rPr>
          <w:rFonts w:asciiTheme="majorBidi" w:hAnsiTheme="majorBidi" w:cstheme="majorBidi"/>
          <w:b/>
          <w:iCs/>
          <w:sz w:val="24"/>
          <w:szCs w:val="24"/>
          <w:lang w:val="fr-FR"/>
        </w:rPr>
        <w:t>ance du pays</w:t>
      </w:r>
    </w:p>
    <w:p w:rsidR="006B5306" w:rsidRDefault="00F43E52" w:rsidP="00B054E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C'est la première des sept guerres auxquelles Israël s'est mesuré</w:t>
      </w:r>
      <w:r w:rsidR="00B054E8">
        <w:rPr>
          <w:rFonts w:asciiTheme="majorBidi" w:hAnsiTheme="majorBidi" w:cstheme="majorBidi"/>
          <w:bCs/>
          <w:iCs/>
          <w:sz w:val="24"/>
          <w:szCs w:val="24"/>
          <w:lang w:val="fr-FR"/>
        </w:rPr>
        <w:t xml:space="preserve"> et correspondent aux enroulements des </w:t>
      </w:r>
      <w:proofErr w:type="spellStart"/>
      <w:r w:rsidR="00B054E8">
        <w:rPr>
          <w:rFonts w:asciiTheme="majorBidi" w:hAnsiTheme="majorBidi" w:cstheme="majorBidi"/>
          <w:bCs/>
          <w:iCs/>
          <w:sz w:val="24"/>
          <w:szCs w:val="24"/>
          <w:lang w:val="fr-FR"/>
        </w:rPr>
        <w:t>Tefilin</w:t>
      </w:r>
      <w:proofErr w:type="spellEnd"/>
      <w:r>
        <w:rPr>
          <w:rFonts w:asciiTheme="majorBidi" w:hAnsiTheme="majorBidi" w:cstheme="majorBidi"/>
          <w:bCs/>
          <w:iCs/>
          <w:sz w:val="24"/>
          <w:szCs w:val="24"/>
          <w:lang w:val="fr-FR"/>
        </w:rPr>
        <w:t xml:space="preserve">. </w:t>
      </w:r>
      <w:r w:rsidR="00520D16">
        <w:rPr>
          <w:rFonts w:asciiTheme="majorBidi" w:hAnsiTheme="majorBidi" w:cstheme="majorBidi"/>
          <w:bCs/>
          <w:iCs/>
          <w:sz w:val="24"/>
          <w:szCs w:val="24"/>
          <w:lang w:val="fr-FR"/>
        </w:rPr>
        <w:t xml:space="preserve">Le Talmud </w:t>
      </w:r>
      <w:proofErr w:type="spellStart"/>
      <w:r w:rsidR="00520D16">
        <w:rPr>
          <w:rFonts w:asciiTheme="majorBidi" w:hAnsiTheme="majorBidi" w:cstheme="majorBidi"/>
          <w:bCs/>
          <w:iCs/>
          <w:sz w:val="24"/>
          <w:szCs w:val="24"/>
          <w:lang w:val="fr-FR"/>
        </w:rPr>
        <w:t>Méguila</w:t>
      </w:r>
      <w:proofErr w:type="spellEnd"/>
      <w:r w:rsidR="00520D16">
        <w:rPr>
          <w:rFonts w:asciiTheme="majorBidi" w:hAnsiTheme="majorBidi" w:cstheme="majorBidi"/>
          <w:bCs/>
          <w:iCs/>
          <w:sz w:val="24"/>
          <w:szCs w:val="24"/>
          <w:lang w:val="fr-FR"/>
        </w:rPr>
        <w:t xml:space="preserve"> 17b débat du sens de l'expression </w:t>
      </w:r>
      <w:proofErr w:type="spellStart"/>
      <w:r w:rsidR="00520D16">
        <w:rPr>
          <w:rFonts w:asciiTheme="majorBidi" w:hAnsiTheme="majorBidi" w:cstheme="majorBidi"/>
          <w:bCs/>
          <w:iCs/>
          <w:sz w:val="24"/>
          <w:szCs w:val="24"/>
          <w:lang w:val="fr-FR"/>
        </w:rPr>
        <w:t>at'halta</w:t>
      </w:r>
      <w:proofErr w:type="spellEnd"/>
      <w:r w:rsidR="00520D16">
        <w:rPr>
          <w:rFonts w:asciiTheme="majorBidi" w:hAnsiTheme="majorBidi" w:cstheme="majorBidi"/>
          <w:bCs/>
          <w:iCs/>
          <w:sz w:val="24"/>
          <w:szCs w:val="24"/>
          <w:lang w:val="fr-FR"/>
        </w:rPr>
        <w:t xml:space="preserve"> di </w:t>
      </w:r>
      <w:proofErr w:type="spellStart"/>
      <w:r w:rsidR="00520D16">
        <w:rPr>
          <w:rFonts w:asciiTheme="majorBidi" w:hAnsiTheme="majorBidi" w:cstheme="majorBidi"/>
          <w:bCs/>
          <w:iCs/>
          <w:sz w:val="24"/>
          <w:szCs w:val="24"/>
          <w:lang w:val="fr-FR"/>
        </w:rPr>
        <w:t>guéoula</w:t>
      </w:r>
      <w:proofErr w:type="spellEnd"/>
      <w:proofErr w:type="gramStart"/>
      <w:r w:rsidR="00520D16">
        <w:rPr>
          <w:rFonts w:asciiTheme="majorBidi" w:hAnsiTheme="majorBidi" w:cstheme="majorBidi"/>
          <w:bCs/>
          <w:iCs/>
          <w:sz w:val="24"/>
          <w:szCs w:val="24"/>
          <w:lang w:val="fr-FR"/>
        </w:rPr>
        <w:t>,</w:t>
      </w:r>
      <w:r w:rsidR="00B054E8">
        <w:rPr>
          <w:rFonts w:asciiTheme="majorBidi" w:hAnsiTheme="majorBidi" w:cstheme="majorBidi" w:hint="cs"/>
          <w:b/>
          <w:i/>
          <w:sz w:val="24"/>
          <w:szCs w:val="24"/>
          <w:rtl/>
          <w:lang w:val="fr-FR"/>
        </w:rPr>
        <w:t>א</w:t>
      </w:r>
      <w:r w:rsidR="007921DB">
        <w:rPr>
          <w:rFonts w:asciiTheme="majorBidi" w:hAnsiTheme="majorBidi" w:cstheme="majorBidi" w:hint="cs"/>
          <w:b/>
          <w:i/>
          <w:sz w:val="24"/>
          <w:szCs w:val="24"/>
          <w:rtl/>
          <w:lang w:val="fr-FR"/>
        </w:rPr>
        <w:t>תחלת</w:t>
      </w:r>
      <w:proofErr w:type="gramEnd"/>
      <w:r w:rsidR="007921DB">
        <w:rPr>
          <w:rFonts w:asciiTheme="majorBidi" w:hAnsiTheme="majorBidi" w:cstheme="majorBidi" w:hint="cs"/>
          <w:b/>
          <w:i/>
          <w:sz w:val="24"/>
          <w:szCs w:val="24"/>
          <w:rtl/>
          <w:lang w:val="fr-FR"/>
        </w:rPr>
        <w:t xml:space="preserve"> </w:t>
      </w:r>
      <w:proofErr w:type="spellStart"/>
      <w:r w:rsidR="007921DB">
        <w:rPr>
          <w:rFonts w:asciiTheme="majorBidi" w:hAnsiTheme="majorBidi" w:cstheme="majorBidi" w:hint="cs"/>
          <w:b/>
          <w:i/>
          <w:sz w:val="24"/>
          <w:szCs w:val="24"/>
          <w:rtl/>
          <w:lang w:val="fr-FR"/>
        </w:rPr>
        <w:t>דגאולה</w:t>
      </w:r>
      <w:proofErr w:type="spellEnd"/>
      <w:r w:rsidR="007921DB">
        <w:rPr>
          <w:rFonts w:asciiTheme="majorBidi" w:hAnsiTheme="majorBidi" w:cstheme="majorBidi" w:hint="cs"/>
          <w:b/>
          <w:i/>
          <w:sz w:val="24"/>
          <w:szCs w:val="24"/>
          <w:rtl/>
          <w:lang w:val="fr-FR"/>
        </w:rPr>
        <w:t xml:space="preserve"> </w:t>
      </w:r>
      <w:r w:rsidR="00B054E8">
        <w:rPr>
          <w:rFonts w:asciiTheme="majorBidi" w:hAnsiTheme="majorBidi" w:cstheme="majorBidi"/>
          <w:bCs/>
          <w:iCs/>
          <w:sz w:val="24"/>
          <w:szCs w:val="24"/>
          <w:lang w:val="fr-FR"/>
        </w:rPr>
        <w:t>, le début de la délivrance</w:t>
      </w:r>
      <w:r w:rsidR="007921DB">
        <w:rPr>
          <w:rFonts w:asciiTheme="majorBidi" w:hAnsiTheme="majorBidi" w:cstheme="majorBidi"/>
          <w:bCs/>
          <w:iCs/>
          <w:sz w:val="24"/>
          <w:szCs w:val="24"/>
          <w:lang w:val="fr-FR"/>
        </w:rPr>
        <w:t xml:space="preserve">. Ainsi, la multiplication des guerres est un des signes de la délivrance de la messianité </w:t>
      </w:r>
      <w:r w:rsidR="00B054E8">
        <w:rPr>
          <w:rFonts w:asciiTheme="majorBidi" w:hAnsiTheme="majorBidi" w:cstheme="majorBidi"/>
          <w:bCs/>
          <w:iCs/>
          <w:sz w:val="24"/>
          <w:szCs w:val="24"/>
          <w:lang w:val="fr-FR"/>
        </w:rPr>
        <w:t xml:space="preserve">enfouie, </w:t>
      </w:r>
      <w:r w:rsidR="007921DB">
        <w:rPr>
          <w:rFonts w:asciiTheme="majorBidi" w:hAnsiTheme="majorBidi" w:cstheme="majorBidi"/>
          <w:bCs/>
          <w:iCs/>
          <w:sz w:val="24"/>
          <w:szCs w:val="24"/>
          <w:lang w:val="fr-FR"/>
        </w:rPr>
        <w:t xml:space="preserve">retenue par deux mille ans d'exil. Cependant la guerre n'est pas impérative mais si elle nous est imposée par des nations, nous d'Israël, peuple épris de paix et de liberté, et qui souhaite vivre sur sa terre ancestrale, doit la défendre, la libérer et se porter avec dévouement à son secours. Le fait même de combattre pour notre pays grâce aux valeureux soldats de l'armée de Dieu sur terre, l'Armée de Défense d'Israël, </w:t>
      </w:r>
      <w:proofErr w:type="spellStart"/>
      <w:r w:rsidR="007921DB">
        <w:rPr>
          <w:rFonts w:asciiTheme="majorBidi" w:hAnsiTheme="majorBidi" w:cstheme="majorBidi"/>
          <w:bCs/>
          <w:iCs/>
          <w:sz w:val="24"/>
          <w:szCs w:val="24"/>
          <w:lang w:val="fr-FR"/>
        </w:rPr>
        <w:t>Tsa'hal</w:t>
      </w:r>
      <w:proofErr w:type="spellEnd"/>
      <w:r w:rsidR="004F69F7">
        <w:rPr>
          <w:rFonts w:asciiTheme="majorBidi" w:hAnsiTheme="majorBidi" w:cstheme="majorBidi"/>
          <w:bCs/>
          <w:iCs/>
          <w:sz w:val="24"/>
          <w:szCs w:val="24"/>
          <w:lang w:val="fr-FR"/>
        </w:rPr>
        <w:t>,</w:t>
      </w:r>
      <w:r w:rsidR="007921DB">
        <w:rPr>
          <w:rFonts w:asciiTheme="majorBidi" w:hAnsiTheme="majorBidi" w:cstheme="majorBidi"/>
          <w:bCs/>
          <w:iCs/>
          <w:sz w:val="24"/>
          <w:szCs w:val="24"/>
          <w:lang w:val="fr-FR"/>
        </w:rPr>
        <w:t xml:space="preserve"> est une véritable révolution des consciences dans l'existence des Juifs et une commotion cérébrale sans précédent chez </w:t>
      </w:r>
      <w:r w:rsidR="004F69F7">
        <w:rPr>
          <w:rFonts w:asciiTheme="majorBidi" w:hAnsiTheme="majorBidi" w:cstheme="majorBidi"/>
          <w:bCs/>
          <w:iCs/>
          <w:sz w:val="24"/>
          <w:szCs w:val="24"/>
          <w:lang w:val="fr-FR"/>
        </w:rPr>
        <w:t xml:space="preserve">toutes </w:t>
      </w:r>
      <w:r w:rsidR="007921DB">
        <w:rPr>
          <w:rFonts w:asciiTheme="majorBidi" w:hAnsiTheme="majorBidi" w:cstheme="majorBidi"/>
          <w:bCs/>
          <w:iCs/>
          <w:sz w:val="24"/>
          <w:szCs w:val="24"/>
          <w:lang w:val="fr-FR"/>
        </w:rPr>
        <w:t>les nations qui avaient pour habitude de nous persécuter sans vergogne.</w:t>
      </w:r>
      <w:r>
        <w:rPr>
          <w:rFonts w:asciiTheme="majorBidi" w:hAnsiTheme="majorBidi" w:cstheme="majorBidi"/>
          <w:bCs/>
          <w:iCs/>
          <w:sz w:val="24"/>
          <w:szCs w:val="24"/>
          <w:lang w:val="fr-FR"/>
        </w:rPr>
        <w:t xml:space="preserve"> Cette guerre a été déclarée par une brochette de pays arabes, dont certains n'avaient rien à voir avec les frontières du "partage" par les Nations Unies.</w:t>
      </w:r>
    </w:p>
    <w:p w:rsidR="004F69F7" w:rsidRDefault="004F69F7" w:rsidP="00B054E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Pr>
          <w:rFonts w:asciiTheme="majorBidi" w:hAnsiTheme="majorBidi" w:cstheme="majorBidi"/>
          <w:bCs/>
          <w:iCs/>
          <w:sz w:val="24"/>
          <w:szCs w:val="24"/>
          <w:lang w:val="fr-FR"/>
        </w:rPr>
        <w:t>Rav</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Yéhouda</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Halévi</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Ashlag</w:t>
      </w:r>
      <w:proofErr w:type="spellEnd"/>
      <w:r>
        <w:rPr>
          <w:rFonts w:asciiTheme="majorBidi" w:hAnsiTheme="majorBidi" w:cstheme="majorBidi"/>
          <w:bCs/>
          <w:iCs/>
          <w:sz w:val="24"/>
          <w:szCs w:val="24"/>
          <w:lang w:val="fr-FR"/>
        </w:rPr>
        <w:t xml:space="preserve">, </w:t>
      </w:r>
      <w:r w:rsidR="004A2DF4">
        <w:rPr>
          <w:rFonts w:asciiTheme="majorBidi" w:hAnsiTheme="majorBidi" w:cstheme="majorBidi"/>
          <w:bCs/>
          <w:iCs/>
          <w:sz w:val="24"/>
          <w:szCs w:val="24"/>
          <w:lang w:val="fr-FR"/>
        </w:rPr>
        <w:t xml:space="preserve">célèbre </w:t>
      </w:r>
      <w:r>
        <w:rPr>
          <w:rFonts w:asciiTheme="majorBidi" w:hAnsiTheme="majorBidi" w:cstheme="majorBidi"/>
          <w:bCs/>
          <w:iCs/>
          <w:sz w:val="24"/>
          <w:szCs w:val="24"/>
          <w:lang w:val="fr-FR"/>
        </w:rPr>
        <w:t xml:space="preserve">traducteur en hébreu du Zohar, écrit </w:t>
      </w:r>
      <w:r w:rsidR="00B054E8">
        <w:rPr>
          <w:rFonts w:asciiTheme="majorBidi" w:hAnsiTheme="majorBidi" w:cstheme="majorBidi"/>
          <w:bCs/>
          <w:iCs/>
          <w:sz w:val="24"/>
          <w:szCs w:val="24"/>
          <w:lang w:val="fr-FR"/>
        </w:rPr>
        <w:t>au</w:t>
      </w:r>
      <w:r>
        <w:rPr>
          <w:rFonts w:asciiTheme="majorBidi" w:hAnsiTheme="majorBidi" w:cstheme="majorBidi"/>
          <w:bCs/>
          <w:iCs/>
          <w:sz w:val="24"/>
          <w:szCs w:val="24"/>
          <w:lang w:val="fr-FR"/>
        </w:rPr>
        <w:t xml:space="preserve"> Tome </w:t>
      </w:r>
      <w:r w:rsidR="00B054E8">
        <w:rPr>
          <w:rFonts w:asciiTheme="majorBidi" w:hAnsiTheme="majorBidi" w:cstheme="majorBidi"/>
          <w:bCs/>
          <w:iCs/>
          <w:sz w:val="24"/>
          <w:szCs w:val="24"/>
          <w:lang w:val="fr-FR"/>
        </w:rPr>
        <w:t>XXI, in fine</w:t>
      </w:r>
      <w:r>
        <w:rPr>
          <w:rFonts w:asciiTheme="majorBidi" w:hAnsiTheme="majorBidi" w:cstheme="majorBidi"/>
          <w:bCs/>
          <w:iCs/>
          <w:sz w:val="24"/>
          <w:szCs w:val="24"/>
          <w:lang w:val="fr-FR"/>
        </w:rPr>
        <w:t> : « La perfection de notre approfondissement de la Torah se fait en deux temps. Le temps du don et le temps de la réception. Nous n'avons pas encore mérité du temps de la réception mais seulement de celui du don. Lorsque Dieu nous gratifie d'un don spirituel</w:t>
      </w:r>
      <w:r w:rsidR="00B054E8">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il faut auparavant nous sanctifier et seulement après une longue élévation, nous atteignons le mérite de posséder le don spirituel</w:t>
      </w:r>
      <w:r w:rsidR="006C54E5">
        <w:rPr>
          <w:rFonts w:asciiTheme="majorBidi" w:hAnsiTheme="majorBidi" w:cstheme="majorBidi"/>
          <w:bCs/>
          <w:iCs/>
          <w:sz w:val="24"/>
          <w:szCs w:val="24"/>
          <w:lang w:val="fr-FR"/>
        </w:rPr>
        <w:t>. T</w:t>
      </w:r>
      <w:r>
        <w:rPr>
          <w:rFonts w:asciiTheme="majorBidi" w:hAnsiTheme="majorBidi" w:cstheme="majorBidi"/>
          <w:bCs/>
          <w:iCs/>
          <w:sz w:val="24"/>
          <w:szCs w:val="24"/>
          <w:lang w:val="fr-FR"/>
        </w:rPr>
        <w:t>andis qu</w:t>
      </w:r>
      <w:r w:rsidR="004A2DF4">
        <w:rPr>
          <w:rFonts w:asciiTheme="majorBidi" w:hAnsiTheme="majorBidi" w:cstheme="majorBidi"/>
          <w:bCs/>
          <w:iCs/>
          <w:sz w:val="24"/>
          <w:szCs w:val="24"/>
          <w:lang w:val="fr-FR"/>
        </w:rPr>
        <w:t xml:space="preserve">e pour </w:t>
      </w:r>
      <w:r>
        <w:rPr>
          <w:rFonts w:asciiTheme="majorBidi" w:hAnsiTheme="majorBidi" w:cstheme="majorBidi"/>
          <w:bCs/>
          <w:iCs/>
          <w:sz w:val="24"/>
          <w:szCs w:val="24"/>
          <w:lang w:val="fr-FR"/>
        </w:rPr>
        <w:t>un don matériel</w:t>
      </w:r>
      <w:r w:rsidR="004A2DF4">
        <w:rPr>
          <w:rFonts w:asciiTheme="majorBidi" w:hAnsiTheme="majorBidi" w:cstheme="majorBidi"/>
          <w:bCs/>
          <w:iCs/>
          <w:sz w:val="24"/>
          <w:szCs w:val="24"/>
          <w:lang w:val="fr-FR"/>
        </w:rPr>
        <w:t>, il y a simultanéité entre don et réception. La délivrance finale est intimement liée à la réception de la Torah, preuve en est que celui qui est attiré par les enseignements de la Torah se voit attiré irrésistiblement par la Terre d'Israël</w:t>
      </w:r>
      <w:r w:rsidR="00B054E8">
        <w:rPr>
          <w:rFonts w:asciiTheme="majorBidi" w:hAnsiTheme="majorBidi" w:cstheme="majorBidi"/>
          <w:bCs/>
          <w:iCs/>
          <w:sz w:val="24"/>
          <w:szCs w:val="24"/>
          <w:lang w:val="fr-FR"/>
        </w:rPr>
        <w:t>,</w:t>
      </w:r>
      <w:r w:rsidR="004A2DF4">
        <w:rPr>
          <w:rFonts w:asciiTheme="majorBidi" w:hAnsiTheme="majorBidi" w:cstheme="majorBidi"/>
          <w:bCs/>
          <w:iCs/>
          <w:sz w:val="24"/>
          <w:szCs w:val="24"/>
          <w:lang w:val="fr-FR"/>
        </w:rPr>
        <w:t xml:space="preserve"> où ces enseignements peuvent être réalisés pleinement. Actuellement, nous avons mérité du don exceptionnel que le Seigneur nous a gratifiés : notre pays qui était sous domination </w:t>
      </w:r>
      <w:r w:rsidR="004A2DF4">
        <w:rPr>
          <w:rFonts w:asciiTheme="majorBidi" w:hAnsiTheme="majorBidi" w:cstheme="majorBidi"/>
          <w:bCs/>
          <w:iCs/>
          <w:sz w:val="24"/>
          <w:szCs w:val="24"/>
          <w:lang w:val="fr-FR"/>
        </w:rPr>
        <w:lastRenderedPageBreak/>
        <w:t>étrangère. Mais le temps de la réception n'est pas encore acquis car nous n'avons pas atteint cette perfection spirituelle qui nous permettrait d'entrer en pleine et entière possession de la Terre d'Israël</w:t>
      </w:r>
      <w:r w:rsidR="00F43E52">
        <w:rPr>
          <w:rFonts w:asciiTheme="majorBidi" w:hAnsiTheme="majorBidi" w:cstheme="majorBidi"/>
          <w:bCs/>
          <w:iCs/>
          <w:sz w:val="24"/>
          <w:szCs w:val="24"/>
          <w:lang w:val="fr-FR"/>
        </w:rPr>
        <w:t xml:space="preserve">. Il ne peut y avoir de délivrance physique sans délivrance de l'âme. Avec cette Terre, le Seigneur nous a offert une possibilité unique de nous purifier, de nous sanctifier et d'accepter de Le servir </w:t>
      </w:r>
      <w:r w:rsidR="006C54E5">
        <w:rPr>
          <w:rFonts w:asciiTheme="majorBidi" w:hAnsiTheme="majorBidi" w:cstheme="majorBidi"/>
          <w:bCs/>
          <w:iCs/>
          <w:sz w:val="24"/>
          <w:szCs w:val="24"/>
          <w:lang w:val="fr-FR"/>
        </w:rPr>
        <w:t>grâce à</w:t>
      </w:r>
      <w:r w:rsidR="00F43E52">
        <w:rPr>
          <w:rFonts w:asciiTheme="majorBidi" w:hAnsiTheme="majorBidi" w:cstheme="majorBidi"/>
          <w:bCs/>
          <w:iCs/>
          <w:sz w:val="24"/>
          <w:szCs w:val="24"/>
          <w:lang w:val="fr-FR"/>
        </w:rPr>
        <w:t xml:space="preserve"> la Torah et ses préceptes</w:t>
      </w:r>
      <w:r w:rsidR="004A2DF4">
        <w:rPr>
          <w:rFonts w:asciiTheme="majorBidi" w:hAnsiTheme="majorBidi" w:cstheme="majorBidi"/>
          <w:bCs/>
          <w:iCs/>
          <w:sz w:val="24"/>
          <w:szCs w:val="24"/>
          <w:lang w:val="fr-FR"/>
        </w:rPr>
        <w:t> ».</w:t>
      </w:r>
    </w:p>
    <w:p w:rsidR="00F43E52" w:rsidRDefault="005A49A5" w:rsidP="006C54E5">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t xml:space="preserve">2) </w:t>
      </w:r>
      <w:r w:rsidR="00F43E52" w:rsidRPr="00F43E52">
        <w:rPr>
          <w:rFonts w:asciiTheme="majorBidi" w:hAnsiTheme="majorBidi" w:cstheme="majorBidi"/>
          <w:b/>
          <w:iCs/>
          <w:sz w:val="24"/>
          <w:szCs w:val="24"/>
          <w:lang w:val="fr-FR"/>
        </w:rPr>
        <w:t xml:space="preserve">La guerre du Sinaï </w:t>
      </w:r>
      <w:r w:rsidR="0080475A">
        <w:rPr>
          <w:rFonts w:asciiTheme="majorBidi" w:hAnsiTheme="majorBidi" w:cstheme="majorBidi"/>
          <w:b/>
          <w:iCs/>
          <w:sz w:val="24"/>
          <w:szCs w:val="24"/>
          <w:lang w:val="fr-FR"/>
        </w:rPr>
        <w:t>"</w:t>
      </w:r>
      <w:r w:rsidR="006C54E5">
        <w:rPr>
          <w:rFonts w:asciiTheme="majorBidi" w:hAnsiTheme="majorBidi" w:cstheme="majorBidi"/>
          <w:b/>
          <w:iCs/>
          <w:sz w:val="24"/>
          <w:szCs w:val="24"/>
          <w:lang w:val="fr-FR"/>
        </w:rPr>
        <w:t>Opération Qadesh</w:t>
      </w:r>
      <w:r w:rsidR="0080475A">
        <w:rPr>
          <w:rFonts w:asciiTheme="majorBidi" w:hAnsiTheme="majorBidi" w:cstheme="majorBidi"/>
          <w:b/>
          <w:iCs/>
          <w:sz w:val="24"/>
          <w:szCs w:val="24"/>
          <w:lang w:val="fr-FR"/>
        </w:rPr>
        <w:t>"</w:t>
      </w:r>
    </w:p>
    <w:p w:rsidR="0080475A" w:rsidRPr="0080475A" w:rsidRDefault="0080475A" w:rsidP="00B054E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En 1956, Israël conquiert le Sinaï et le canal de Suez car l'Égypte menaçait de le fermer à la navigation des bateaux. Là, Israël fut aidé par les forces européennes, la Grande-Bretagne et la </w:t>
      </w:r>
      <w:r w:rsidR="00572671">
        <w:rPr>
          <w:rFonts w:asciiTheme="majorBidi" w:hAnsiTheme="majorBidi" w:cstheme="majorBidi"/>
          <w:bCs/>
          <w:iCs/>
          <w:sz w:val="24"/>
          <w:szCs w:val="24"/>
          <w:lang w:val="fr-FR"/>
        </w:rPr>
        <w:t>France qui furent à l'initiative de cette guerre. Ces dernières ne purent inst</w:t>
      </w:r>
      <w:r w:rsidR="00B054E8">
        <w:rPr>
          <w:rFonts w:asciiTheme="majorBidi" w:hAnsiTheme="majorBidi" w:cstheme="majorBidi"/>
          <w:bCs/>
          <w:iCs/>
          <w:sz w:val="24"/>
          <w:szCs w:val="24"/>
          <w:lang w:val="fr-FR"/>
        </w:rPr>
        <w:t>aurer</w:t>
      </w:r>
      <w:r w:rsidR="00572671">
        <w:rPr>
          <w:rFonts w:asciiTheme="majorBidi" w:hAnsiTheme="majorBidi" w:cstheme="majorBidi"/>
          <w:bCs/>
          <w:iCs/>
          <w:sz w:val="24"/>
          <w:szCs w:val="24"/>
          <w:lang w:val="fr-FR"/>
        </w:rPr>
        <w:t xml:space="preserve"> leur nationalisation sur le canal. La participation de nations étrangères à cette guerre est remarquable et permit à Israël de détruire une partie de l'armée égyptienne et ses installations, ainsi que l'arrêt des incursions des </w:t>
      </w:r>
      <w:proofErr w:type="spellStart"/>
      <w:r w:rsidR="00572671">
        <w:rPr>
          <w:rFonts w:asciiTheme="majorBidi" w:hAnsiTheme="majorBidi" w:cstheme="majorBidi"/>
          <w:bCs/>
          <w:iCs/>
          <w:sz w:val="24"/>
          <w:szCs w:val="24"/>
          <w:lang w:val="fr-FR"/>
        </w:rPr>
        <w:t>fédayoun</w:t>
      </w:r>
      <w:proofErr w:type="spellEnd"/>
      <w:r w:rsidR="00572671">
        <w:rPr>
          <w:rFonts w:asciiTheme="majorBidi" w:hAnsiTheme="majorBidi" w:cstheme="majorBidi"/>
          <w:bCs/>
          <w:iCs/>
          <w:sz w:val="24"/>
          <w:szCs w:val="24"/>
          <w:lang w:val="fr-FR"/>
        </w:rPr>
        <w:t xml:space="preserve"> palestiniens contre la population </w:t>
      </w:r>
      <w:proofErr w:type="spellStart"/>
      <w:r w:rsidR="000F6370">
        <w:rPr>
          <w:rFonts w:asciiTheme="majorBidi" w:hAnsiTheme="majorBidi" w:cstheme="majorBidi"/>
          <w:bCs/>
          <w:iCs/>
          <w:sz w:val="24"/>
          <w:szCs w:val="24"/>
          <w:lang w:val="fr-FR"/>
        </w:rPr>
        <w:t>hébreue</w:t>
      </w:r>
      <w:proofErr w:type="spellEnd"/>
      <w:r w:rsidR="00572671">
        <w:rPr>
          <w:rFonts w:asciiTheme="majorBidi" w:hAnsiTheme="majorBidi" w:cstheme="majorBidi"/>
          <w:bCs/>
          <w:iCs/>
          <w:sz w:val="24"/>
          <w:szCs w:val="24"/>
          <w:lang w:val="fr-FR"/>
        </w:rPr>
        <w:t>.</w:t>
      </w:r>
    </w:p>
    <w:p w:rsidR="006C54E5" w:rsidRDefault="005A49A5" w:rsidP="006C54E5">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t xml:space="preserve">3) </w:t>
      </w:r>
      <w:r w:rsidR="00572671">
        <w:rPr>
          <w:rFonts w:asciiTheme="majorBidi" w:hAnsiTheme="majorBidi" w:cstheme="majorBidi"/>
          <w:b/>
          <w:iCs/>
          <w:sz w:val="24"/>
          <w:szCs w:val="24"/>
          <w:lang w:val="fr-FR"/>
        </w:rPr>
        <w:t>La guerre des Six-Jours</w:t>
      </w:r>
    </w:p>
    <w:p w:rsidR="00572671" w:rsidRDefault="00572671" w:rsidP="000F6370">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En 1967</w:t>
      </w:r>
      <w:r w:rsidR="00EB436D">
        <w:rPr>
          <w:rFonts w:asciiTheme="majorBidi" w:hAnsiTheme="majorBidi" w:cstheme="majorBidi"/>
          <w:bCs/>
          <w:iCs/>
          <w:sz w:val="24"/>
          <w:szCs w:val="24"/>
          <w:lang w:val="fr-FR"/>
        </w:rPr>
        <w:t xml:space="preserve">, l'Égypte, aidée par dix pays islamiques, ferme le Détroit de Tiran et menace ainsi la sécurité et l'économie d'Israël, véritable déclaration de guerre, empêchant </w:t>
      </w:r>
      <w:r w:rsidR="000F6370">
        <w:rPr>
          <w:rFonts w:asciiTheme="majorBidi" w:hAnsiTheme="majorBidi" w:cstheme="majorBidi"/>
          <w:bCs/>
          <w:iCs/>
          <w:sz w:val="24"/>
          <w:szCs w:val="24"/>
          <w:lang w:val="fr-FR"/>
        </w:rPr>
        <w:t>totalement</w:t>
      </w:r>
      <w:r w:rsidR="00EB436D">
        <w:rPr>
          <w:rFonts w:asciiTheme="majorBidi" w:hAnsiTheme="majorBidi" w:cstheme="majorBidi"/>
          <w:bCs/>
          <w:iCs/>
          <w:sz w:val="24"/>
          <w:szCs w:val="24"/>
          <w:lang w:val="fr-FR"/>
        </w:rPr>
        <w:t xml:space="preserve"> le fonctionnement du port d'Eilat. Après que des pourparlers pour éviter cette guerre soient dans l'impasse, Israël prend l'initiative et détruit l'aviation aérienne ennemie en quelques heures. </w:t>
      </w:r>
      <w:r w:rsidR="000F6370">
        <w:rPr>
          <w:rFonts w:asciiTheme="majorBidi" w:hAnsiTheme="majorBidi" w:cstheme="majorBidi"/>
          <w:bCs/>
          <w:iCs/>
          <w:sz w:val="24"/>
          <w:szCs w:val="24"/>
          <w:lang w:val="fr-FR"/>
        </w:rPr>
        <w:t xml:space="preserve">Un émoi extraordinaire s'empare du monde entier en apprenant les résultats de cette guerre éclair. Le </w:t>
      </w:r>
      <w:proofErr w:type="spellStart"/>
      <w:r w:rsidR="000F6370">
        <w:rPr>
          <w:rFonts w:asciiTheme="majorBidi" w:hAnsiTheme="majorBidi" w:cstheme="majorBidi"/>
          <w:bCs/>
          <w:iCs/>
          <w:sz w:val="24"/>
          <w:szCs w:val="24"/>
          <w:lang w:val="fr-FR"/>
        </w:rPr>
        <w:t>Rav</w:t>
      </w:r>
      <w:proofErr w:type="spellEnd"/>
      <w:r w:rsidR="000F6370">
        <w:rPr>
          <w:rFonts w:asciiTheme="majorBidi" w:hAnsiTheme="majorBidi" w:cstheme="majorBidi"/>
          <w:bCs/>
          <w:iCs/>
          <w:sz w:val="24"/>
          <w:szCs w:val="24"/>
          <w:lang w:val="fr-FR"/>
        </w:rPr>
        <w:t xml:space="preserve"> </w:t>
      </w:r>
      <w:proofErr w:type="spellStart"/>
      <w:r w:rsidR="000F6370">
        <w:rPr>
          <w:rFonts w:asciiTheme="majorBidi" w:hAnsiTheme="majorBidi" w:cstheme="majorBidi"/>
          <w:bCs/>
          <w:iCs/>
          <w:sz w:val="24"/>
          <w:szCs w:val="24"/>
          <w:lang w:val="fr-FR"/>
        </w:rPr>
        <w:t>Goren</w:t>
      </w:r>
      <w:proofErr w:type="spellEnd"/>
      <w:r w:rsidR="000F6370">
        <w:rPr>
          <w:rFonts w:asciiTheme="majorBidi" w:hAnsiTheme="majorBidi" w:cstheme="majorBidi"/>
          <w:bCs/>
          <w:iCs/>
          <w:sz w:val="24"/>
          <w:szCs w:val="24"/>
          <w:lang w:val="fr-FR"/>
        </w:rPr>
        <w:t xml:space="preserve"> sonne du Shofar au </w:t>
      </w:r>
      <w:proofErr w:type="spellStart"/>
      <w:r w:rsidR="000F6370">
        <w:rPr>
          <w:rFonts w:asciiTheme="majorBidi" w:hAnsiTheme="majorBidi" w:cstheme="majorBidi"/>
          <w:bCs/>
          <w:iCs/>
          <w:sz w:val="24"/>
          <w:szCs w:val="24"/>
          <w:lang w:val="fr-FR"/>
        </w:rPr>
        <w:t>Cotel</w:t>
      </w:r>
      <w:proofErr w:type="spellEnd"/>
      <w:r w:rsidR="000F6370">
        <w:rPr>
          <w:rFonts w:asciiTheme="majorBidi" w:hAnsiTheme="majorBidi" w:cstheme="majorBidi"/>
          <w:bCs/>
          <w:iCs/>
          <w:sz w:val="24"/>
          <w:szCs w:val="24"/>
          <w:lang w:val="fr-FR"/>
        </w:rPr>
        <w:t xml:space="preserve">. Israël multiplie par trois l'étendue de son territoire, avec pour cerise sur le gâteau : </w:t>
      </w:r>
      <w:proofErr w:type="spellStart"/>
      <w:r w:rsidR="000F6370">
        <w:rPr>
          <w:rFonts w:asciiTheme="majorBidi" w:hAnsiTheme="majorBidi" w:cstheme="majorBidi"/>
          <w:bCs/>
          <w:iCs/>
          <w:sz w:val="24"/>
          <w:szCs w:val="24"/>
          <w:lang w:val="fr-FR"/>
        </w:rPr>
        <w:t>Yéroushalayim</w:t>
      </w:r>
      <w:proofErr w:type="spellEnd"/>
      <w:r w:rsidR="000F6370">
        <w:rPr>
          <w:rFonts w:asciiTheme="majorBidi" w:hAnsiTheme="majorBidi" w:cstheme="majorBidi"/>
          <w:bCs/>
          <w:iCs/>
          <w:sz w:val="24"/>
          <w:szCs w:val="24"/>
          <w:lang w:val="fr-FR"/>
        </w:rPr>
        <w:t xml:space="preserve"> est entre nos mains, fait exceptionnel après deux mille ans d'exil.</w:t>
      </w:r>
    </w:p>
    <w:p w:rsidR="000F6370" w:rsidRDefault="005A49A5" w:rsidP="000F6370">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t xml:space="preserve">4) </w:t>
      </w:r>
      <w:r w:rsidR="000F6370" w:rsidRPr="000F6370">
        <w:rPr>
          <w:rFonts w:asciiTheme="majorBidi" w:hAnsiTheme="majorBidi" w:cstheme="majorBidi"/>
          <w:b/>
          <w:iCs/>
          <w:sz w:val="24"/>
          <w:szCs w:val="24"/>
          <w:lang w:val="fr-FR"/>
        </w:rPr>
        <w:t>La guerre d'usure</w:t>
      </w:r>
    </w:p>
    <w:p w:rsidR="000F6370" w:rsidRDefault="000F6370" w:rsidP="00B054E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0F6370">
        <w:rPr>
          <w:rFonts w:asciiTheme="majorBidi" w:hAnsiTheme="majorBidi" w:cstheme="majorBidi"/>
          <w:bCs/>
          <w:iCs/>
          <w:sz w:val="24"/>
          <w:szCs w:val="24"/>
          <w:lang w:val="fr-FR"/>
        </w:rPr>
        <w:t>Par la suite</w:t>
      </w:r>
      <w:r>
        <w:rPr>
          <w:rFonts w:asciiTheme="majorBidi" w:hAnsiTheme="majorBidi" w:cstheme="majorBidi"/>
          <w:bCs/>
          <w:iCs/>
          <w:sz w:val="24"/>
          <w:szCs w:val="24"/>
          <w:lang w:val="fr-FR"/>
        </w:rPr>
        <w:t>, l'Égypte essaya</w:t>
      </w:r>
      <w:r w:rsidR="002E27A5">
        <w:rPr>
          <w:rFonts w:asciiTheme="majorBidi" w:hAnsiTheme="majorBidi" w:cstheme="majorBidi"/>
          <w:bCs/>
          <w:iCs/>
          <w:sz w:val="24"/>
          <w:szCs w:val="24"/>
          <w:lang w:val="fr-FR"/>
        </w:rPr>
        <w:t xml:space="preserve"> d'entamer l'esprit combatif israélien sur le front du Sinaï par des bombardements massifs</w:t>
      </w:r>
      <w:r w:rsidR="000E6D15">
        <w:rPr>
          <w:rFonts w:asciiTheme="majorBidi" w:hAnsiTheme="majorBidi" w:cstheme="majorBidi"/>
          <w:bCs/>
          <w:iCs/>
          <w:sz w:val="24"/>
          <w:szCs w:val="24"/>
          <w:lang w:val="fr-FR"/>
        </w:rPr>
        <w:t>,</w:t>
      </w:r>
      <w:r w:rsidR="002E27A5">
        <w:rPr>
          <w:rFonts w:asciiTheme="majorBidi" w:hAnsiTheme="majorBidi" w:cstheme="majorBidi"/>
          <w:bCs/>
          <w:iCs/>
          <w:sz w:val="24"/>
          <w:szCs w:val="24"/>
          <w:lang w:val="fr-FR"/>
        </w:rPr>
        <w:t xml:space="preserve"> à l'encontre des accords de non-agressivité </w:t>
      </w:r>
      <w:r w:rsidR="00B054E8">
        <w:rPr>
          <w:rFonts w:asciiTheme="majorBidi" w:hAnsiTheme="majorBidi" w:cstheme="majorBidi"/>
          <w:bCs/>
          <w:iCs/>
          <w:sz w:val="24"/>
          <w:szCs w:val="24"/>
          <w:lang w:val="fr-FR"/>
        </w:rPr>
        <w:t>signés à</w:t>
      </w:r>
      <w:r w:rsidR="002E27A5">
        <w:rPr>
          <w:rFonts w:asciiTheme="majorBidi" w:hAnsiTheme="majorBidi" w:cstheme="majorBidi"/>
          <w:bCs/>
          <w:iCs/>
          <w:sz w:val="24"/>
          <w:szCs w:val="24"/>
          <w:lang w:val="fr-FR"/>
        </w:rPr>
        <w:t xml:space="preserve"> la guerre des Six-Jours. Et aussi en ravivant chez les Palestiniens un vent de révolte, à l'intérieur du pays. Mais elle n'y réussit guère et, au contraire, le dévouement </w:t>
      </w:r>
      <w:r w:rsidR="000E6D15">
        <w:rPr>
          <w:rFonts w:asciiTheme="majorBidi" w:hAnsiTheme="majorBidi" w:cstheme="majorBidi"/>
          <w:bCs/>
          <w:iCs/>
          <w:sz w:val="24"/>
          <w:szCs w:val="24"/>
          <w:lang w:val="fr-FR"/>
        </w:rPr>
        <w:t xml:space="preserve">et la pugnacité </w:t>
      </w:r>
      <w:r w:rsidR="002E27A5">
        <w:rPr>
          <w:rFonts w:asciiTheme="majorBidi" w:hAnsiTheme="majorBidi" w:cstheme="majorBidi"/>
          <w:bCs/>
          <w:iCs/>
          <w:sz w:val="24"/>
          <w:szCs w:val="24"/>
          <w:lang w:val="fr-FR"/>
        </w:rPr>
        <w:t>de nos soldats demeur</w:t>
      </w:r>
      <w:r w:rsidR="000E6D15">
        <w:rPr>
          <w:rFonts w:asciiTheme="majorBidi" w:hAnsiTheme="majorBidi" w:cstheme="majorBidi"/>
          <w:bCs/>
          <w:iCs/>
          <w:sz w:val="24"/>
          <w:szCs w:val="24"/>
          <w:lang w:val="fr-FR"/>
        </w:rPr>
        <w:t xml:space="preserve">èrent </w:t>
      </w:r>
      <w:r w:rsidR="002E27A5">
        <w:rPr>
          <w:rFonts w:asciiTheme="majorBidi" w:hAnsiTheme="majorBidi" w:cstheme="majorBidi"/>
          <w:bCs/>
          <w:iCs/>
          <w:sz w:val="24"/>
          <w:szCs w:val="24"/>
          <w:lang w:val="fr-FR"/>
        </w:rPr>
        <w:t>inaltérable</w:t>
      </w:r>
      <w:r w:rsidR="000E6D15">
        <w:rPr>
          <w:rFonts w:asciiTheme="majorBidi" w:hAnsiTheme="majorBidi" w:cstheme="majorBidi"/>
          <w:bCs/>
          <w:iCs/>
          <w:sz w:val="24"/>
          <w:szCs w:val="24"/>
          <w:lang w:val="fr-FR"/>
        </w:rPr>
        <w:t>s, signes d'un patriotisme hors-norme</w:t>
      </w:r>
      <w:r w:rsidR="002E27A5">
        <w:rPr>
          <w:rFonts w:asciiTheme="majorBidi" w:hAnsiTheme="majorBidi" w:cstheme="majorBidi"/>
          <w:bCs/>
          <w:iCs/>
          <w:sz w:val="24"/>
          <w:szCs w:val="24"/>
          <w:lang w:val="fr-FR"/>
        </w:rPr>
        <w:t>.</w:t>
      </w:r>
    </w:p>
    <w:p w:rsidR="002E27A5" w:rsidRDefault="005A49A5" w:rsidP="002E27A5">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t xml:space="preserve">5) </w:t>
      </w:r>
      <w:r w:rsidR="002E27A5" w:rsidRPr="002E27A5">
        <w:rPr>
          <w:rFonts w:asciiTheme="majorBidi" w:hAnsiTheme="majorBidi" w:cstheme="majorBidi"/>
          <w:b/>
          <w:iCs/>
          <w:sz w:val="24"/>
          <w:szCs w:val="24"/>
          <w:lang w:val="fr-FR"/>
        </w:rPr>
        <w:t xml:space="preserve">La guerre de </w:t>
      </w:r>
      <w:proofErr w:type="spellStart"/>
      <w:r w:rsidR="002E27A5" w:rsidRPr="002E27A5">
        <w:rPr>
          <w:rFonts w:asciiTheme="majorBidi" w:hAnsiTheme="majorBidi" w:cstheme="majorBidi"/>
          <w:b/>
          <w:iCs/>
          <w:sz w:val="24"/>
          <w:szCs w:val="24"/>
          <w:lang w:val="fr-FR"/>
        </w:rPr>
        <w:t>Kipour</w:t>
      </w:r>
      <w:proofErr w:type="spellEnd"/>
    </w:p>
    <w:p w:rsidR="00B477A6" w:rsidRDefault="002E27A5" w:rsidP="00B054E8">
      <w:pPr>
        <w:pStyle w:val="a3"/>
        <w:tabs>
          <w:tab w:val="clear" w:pos="4153"/>
          <w:tab w:val="clear" w:pos="8306"/>
          <w:tab w:val="left" w:pos="10490"/>
        </w:tabs>
        <w:bidi w:val="0"/>
        <w:ind w:firstLine="567"/>
        <w:jc w:val="both"/>
        <w:rPr>
          <w:rFonts w:asciiTheme="majorBidi" w:hAnsiTheme="majorBidi" w:cstheme="majorBidi"/>
          <w:sz w:val="24"/>
          <w:szCs w:val="24"/>
          <w:lang w:val="fr-FR"/>
        </w:rPr>
      </w:pPr>
      <w:r w:rsidRPr="002E27A5">
        <w:rPr>
          <w:rFonts w:asciiTheme="majorBidi" w:hAnsiTheme="majorBidi" w:cstheme="majorBidi"/>
          <w:bCs/>
          <w:iCs/>
          <w:sz w:val="24"/>
          <w:szCs w:val="24"/>
          <w:lang w:val="fr-FR"/>
        </w:rPr>
        <w:t>En 1973,</w:t>
      </w:r>
      <w:r>
        <w:rPr>
          <w:rFonts w:asciiTheme="majorBidi" w:hAnsiTheme="majorBidi" w:cstheme="majorBidi"/>
          <w:sz w:val="24"/>
          <w:szCs w:val="24"/>
          <w:lang w:val="fr-FR"/>
        </w:rPr>
        <w:t xml:space="preserve"> </w:t>
      </w:r>
      <w:r>
        <w:rPr>
          <w:rFonts w:asciiTheme="majorBidi" w:hAnsiTheme="majorBidi" w:cstheme="majorBidi"/>
          <w:bCs/>
          <w:iCs/>
          <w:sz w:val="24"/>
          <w:szCs w:val="24"/>
          <w:lang w:val="fr-FR"/>
        </w:rPr>
        <w:t xml:space="preserve">l'Égypte et la Syrie entamèrent </w:t>
      </w:r>
      <w:r w:rsidR="000E6D15">
        <w:rPr>
          <w:rFonts w:asciiTheme="majorBidi" w:hAnsiTheme="majorBidi" w:cstheme="majorBidi"/>
          <w:bCs/>
          <w:iCs/>
          <w:sz w:val="24"/>
          <w:szCs w:val="24"/>
          <w:lang w:val="fr-FR"/>
        </w:rPr>
        <w:t xml:space="preserve">une guerre surprise </w:t>
      </w:r>
      <w:r>
        <w:rPr>
          <w:rFonts w:asciiTheme="majorBidi" w:hAnsiTheme="majorBidi" w:cstheme="majorBidi"/>
          <w:bCs/>
          <w:iCs/>
          <w:sz w:val="24"/>
          <w:szCs w:val="24"/>
          <w:lang w:val="fr-FR"/>
        </w:rPr>
        <w:t xml:space="preserve">le Jour du </w:t>
      </w:r>
      <w:proofErr w:type="spellStart"/>
      <w:r>
        <w:rPr>
          <w:rFonts w:asciiTheme="majorBidi" w:hAnsiTheme="majorBidi" w:cstheme="majorBidi"/>
          <w:bCs/>
          <w:iCs/>
          <w:sz w:val="24"/>
          <w:szCs w:val="24"/>
          <w:lang w:val="fr-FR"/>
        </w:rPr>
        <w:t>Kipour</w:t>
      </w:r>
      <w:proofErr w:type="spellEnd"/>
      <w:r>
        <w:rPr>
          <w:rFonts w:asciiTheme="majorBidi" w:hAnsiTheme="majorBidi" w:cstheme="majorBidi"/>
          <w:bCs/>
          <w:iCs/>
          <w:sz w:val="24"/>
          <w:szCs w:val="24"/>
          <w:lang w:val="fr-FR"/>
        </w:rPr>
        <w:t xml:space="preserve"> </w:t>
      </w:r>
      <w:r>
        <w:rPr>
          <w:rFonts w:asciiTheme="majorBidi" w:hAnsiTheme="majorBidi" w:cstheme="majorBidi"/>
          <w:sz w:val="24"/>
          <w:szCs w:val="24"/>
          <w:lang w:val="fr-FR"/>
        </w:rPr>
        <w:t>pour essayer de récupérer les territoires perdus lors de la guerre des Six-Jours</w:t>
      </w:r>
      <w:r w:rsidR="000E6D15">
        <w:rPr>
          <w:rFonts w:asciiTheme="majorBidi" w:hAnsiTheme="majorBidi" w:cstheme="majorBidi"/>
          <w:sz w:val="24"/>
          <w:szCs w:val="24"/>
          <w:lang w:val="fr-FR"/>
        </w:rPr>
        <w:t xml:space="preserve"> et redorer le blason de leur honneur bafoué systématiquement depuis plus d'une cinquantaine d'années. En fin de compte, ils furent stupéfaits de </w:t>
      </w:r>
      <w:r w:rsidR="00B054E8">
        <w:rPr>
          <w:rFonts w:asciiTheme="majorBidi" w:hAnsiTheme="majorBidi" w:cstheme="majorBidi"/>
          <w:sz w:val="24"/>
          <w:szCs w:val="24"/>
          <w:lang w:val="fr-FR"/>
        </w:rPr>
        <w:t>découvrir</w:t>
      </w:r>
      <w:r w:rsidR="000E6D15">
        <w:rPr>
          <w:rFonts w:asciiTheme="majorBidi" w:hAnsiTheme="majorBidi" w:cstheme="majorBidi"/>
          <w:sz w:val="24"/>
          <w:szCs w:val="24"/>
          <w:lang w:val="fr-FR"/>
        </w:rPr>
        <w:t xml:space="preserve"> leurs capitales menacées d'être envahies par les forces de Tsahal.</w:t>
      </w:r>
    </w:p>
    <w:p w:rsidR="002E27A5" w:rsidRDefault="000E6D15" w:rsidP="00B477A6">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 xml:space="preserve">Là, </w:t>
      </w:r>
      <w:r w:rsidR="00B477A6">
        <w:rPr>
          <w:rFonts w:asciiTheme="majorBidi" w:hAnsiTheme="majorBidi" w:cstheme="majorBidi"/>
          <w:sz w:val="24"/>
          <w:szCs w:val="24"/>
          <w:lang w:val="fr-FR"/>
        </w:rPr>
        <w:t>des</w:t>
      </w:r>
      <w:r>
        <w:rPr>
          <w:rFonts w:asciiTheme="majorBidi" w:hAnsiTheme="majorBidi" w:cstheme="majorBidi"/>
          <w:sz w:val="24"/>
          <w:szCs w:val="24"/>
          <w:lang w:val="fr-FR"/>
        </w:rPr>
        <w:t xml:space="preserve"> remarques s'imposent. </w:t>
      </w:r>
      <w:r w:rsidR="00B477A6">
        <w:rPr>
          <w:rFonts w:asciiTheme="majorBidi" w:hAnsiTheme="majorBidi" w:cstheme="majorBidi"/>
          <w:sz w:val="24"/>
          <w:szCs w:val="24"/>
          <w:lang w:val="fr-FR"/>
        </w:rPr>
        <w:t>D</w:t>
      </w:r>
      <w:r>
        <w:rPr>
          <w:rFonts w:asciiTheme="majorBidi" w:hAnsiTheme="majorBidi" w:cstheme="majorBidi"/>
          <w:sz w:val="24"/>
          <w:szCs w:val="24"/>
          <w:lang w:val="fr-FR"/>
        </w:rPr>
        <w:t xml:space="preserve">'abord le principe répété du </w:t>
      </w:r>
      <w:proofErr w:type="spellStart"/>
      <w:r>
        <w:rPr>
          <w:rFonts w:asciiTheme="majorBidi" w:hAnsiTheme="majorBidi" w:cstheme="majorBidi"/>
          <w:sz w:val="24"/>
          <w:szCs w:val="24"/>
          <w:lang w:val="fr-FR"/>
        </w:rPr>
        <w:t>nahafokh</w:t>
      </w:r>
      <w:proofErr w:type="spellEnd"/>
      <w:r>
        <w:rPr>
          <w:rFonts w:asciiTheme="majorBidi" w:hAnsiTheme="majorBidi" w:cstheme="majorBidi"/>
          <w:sz w:val="24"/>
          <w:szCs w:val="24"/>
          <w:lang w:val="fr-FR"/>
        </w:rPr>
        <w:t xml:space="preserve"> hou</w:t>
      </w:r>
      <w:r w:rsidR="0036298B">
        <w:rPr>
          <w:rFonts w:asciiTheme="majorBidi" w:hAnsiTheme="majorBidi" w:cstheme="majorBidi"/>
          <w:sz w:val="24"/>
          <w:szCs w:val="24"/>
          <w:lang w:val="fr-FR"/>
        </w:rPr>
        <w:t>, bouleversement radical des intentions contraires au projet divin,</w:t>
      </w:r>
      <w:r>
        <w:rPr>
          <w:rFonts w:asciiTheme="majorBidi" w:hAnsiTheme="majorBidi" w:cstheme="majorBidi"/>
          <w:sz w:val="24"/>
          <w:szCs w:val="24"/>
          <w:lang w:val="fr-FR"/>
        </w:rPr>
        <w:t xml:space="preserve"> d</w:t>
      </w:r>
      <w:r w:rsidR="00B477A6">
        <w:rPr>
          <w:rFonts w:asciiTheme="majorBidi" w:hAnsiTheme="majorBidi" w:cstheme="majorBidi"/>
          <w:sz w:val="24"/>
          <w:szCs w:val="24"/>
          <w:lang w:val="fr-FR"/>
        </w:rPr>
        <w:t>éveloppé dans</w:t>
      </w:r>
      <w:r>
        <w:rPr>
          <w:rFonts w:asciiTheme="majorBidi" w:hAnsiTheme="majorBidi" w:cstheme="majorBidi"/>
          <w:sz w:val="24"/>
          <w:szCs w:val="24"/>
          <w:lang w:val="fr-FR"/>
        </w:rPr>
        <w:t xml:space="preserve"> la </w:t>
      </w:r>
      <w:proofErr w:type="spellStart"/>
      <w:r>
        <w:rPr>
          <w:rFonts w:asciiTheme="majorBidi" w:hAnsiTheme="majorBidi" w:cstheme="majorBidi"/>
          <w:sz w:val="24"/>
          <w:szCs w:val="24"/>
          <w:lang w:val="fr-FR"/>
        </w:rPr>
        <w:t>Méguilat</w:t>
      </w:r>
      <w:proofErr w:type="spellEnd"/>
      <w:r>
        <w:rPr>
          <w:rFonts w:asciiTheme="majorBidi" w:hAnsiTheme="majorBidi" w:cstheme="majorBidi"/>
          <w:sz w:val="24"/>
          <w:szCs w:val="24"/>
          <w:lang w:val="fr-FR"/>
        </w:rPr>
        <w:t xml:space="preserve"> Esther</w:t>
      </w:r>
      <w:r w:rsidR="0036298B">
        <w:rPr>
          <w:rFonts w:asciiTheme="majorBidi" w:hAnsiTheme="majorBidi" w:cstheme="majorBidi"/>
          <w:sz w:val="24"/>
          <w:szCs w:val="24"/>
          <w:lang w:val="fr-FR"/>
        </w:rPr>
        <w:t>. L</w:t>
      </w:r>
      <w:r>
        <w:rPr>
          <w:rFonts w:asciiTheme="majorBidi" w:hAnsiTheme="majorBidi" w:cstheme="majorBidi"/>
          <w:sz w:val="24"/>
          <w:szCs w:val="24"/>
          <w:lang w:val="fr-FR"/>
        </w:rPr>
        <w:t xml:space="preserve">orsque les ennemis d'Israël reçurent la permission royale de massacrer tous les Juifs </w:t>
      </w:r>
      <w:r w:rsidR="0036298B">
        <w:rPr>
          <w:rFonts w:asciiTheme="majorBidi" w:hAnsiTheme="majorBidi" w:cstheme="majorBidi"/>
          <w:sz w:val="24"/>
          <w:szCs w:val="24"/>
          <w:lang w:val="fr-FR"/>
        </w:rPr>
        <w:t xml:space="preserve">de l'Empire, </w:t>
      </w:r>
      <w:r>
        <w:rPr>
          <w:rFonts w:asciiTheme="majorBidi" w:hAnsiTheme="majorBidi" w:cstheme="majorBidi"/>
          <w:sz w:val="24"/>
          <w:szCs w:val="24"/>
          <w:lang w:val="fr-FR"/>
        </w:rPr>
        <w:t xml:space="preserve">mais Dieu incognito renversa </w:t>
      </w:r>
      <w:r w:rsidR="00B477A6">
        <w:rPr>
          <w:rFonts w:asciiTheme="majorBidi" w:hAnsiTheme="majorBidi" w:cstheme="majorBidi"/>
          <w:sz w:val="24"/>
          <w:szCs w:val="24"/>
          <w:lang w:val="fr-FR"/>
        </w:rPr>
        <w:t>tout</w:t>
      </w:r>
      <w:r>
        <w:rPr>
          <w:rFonts w:asciiTheme="majorBidi" w:hAnsiTheme="majorBidi" w:cstheme="majorBidi"/>
          <w:sz w:val="24"/>
          <w:szCs w:val="24"/>
          <w:lang w:val="fr-FR"/>
        </w:rPr>
        <w:t xml:space="preserve"> comme une crêpe sur sa plaque brûlante et ce fut </w:t>
      </w:r>
      <w:r w:rsidR="0036298B">
        <w:rPr>
          <w:rFonts w:asciiTheme="majorBidi" w:hAnsiTheme="majorBidi" w:cstheme="majorBidi"/>
          <w:sz w:val="24"/>
          <w:szCs w:val="24"/>
          <w:lang w:val="fr-FR"/>
        </w:rPr>
        <w:t xml:space="preserve">les Juifs qui massacrèrent </w:t>
      </w:r>
      <w:r w:rsidR="00B477A6">
        <w:rPr>
          <w:rFonts w:asciiTheme="majorBidi" w:hAnsiTheme="majorBidi" w:cstheme="majorBidi"/>
          <w:sz w:val="24"/>
          <w:szCs w:val="24"/>
          <w:lang w:val="fr-FR"/>
        </w:rPr>
        <w:t>leurs</w:t>
      </w:r>
      <w:r>
        <w:rPr>
          <w:rFonts w:asciiTheme="majorBidi" w:hAnsiTheme="majorBidi" w:cstheme="majorBidi"/>
          <w:sz w:val="24"/>
          <w:szCs w:val="24"/>
          <w:lang w:val="fr-FR"/>
        </w:rPr>
        <w:t xml:space="preserve"> ennemis.</w:t>
      </w:r>
      <w:r w:rsidR="0036298B">
        <w:rPr>
          <w:rFonts w:asciiTheme="majorBidi" w:hAnsiTheme="majorBidi" w:cstheme="majorBidi"/>
          <w:sz w:val="24"/>
          <w:szCs w:val="24"/>
          <w:lang w:val="fr-FR"/>
        </w:rPr>
        <w:t xml:space="preserve"> Ensuite, le principe </w:t>
      </w:r>
      <w:proofErr w:type="spellStart"/>
      <w:r w:rsidR="0036298B">
        <w:rPr>
          <w:rFonts w:asciiTheme="majorBidi" w:hAnsiTheme="majorBidi" w:cstheme="majorBidi"/>
          <w:sz w:val="24"/>
          <w:szCs w:val="24"/>
          <w:lang w:val="fr-FR"/>
        </w:rPr>
        <w:t>bitoula</w:t>
      </w:r>
      <w:proofErr w:type="spellEnd"/>
      <w:r w:rsidR="0036298B">
        <w:rPr>
          <w:rFonts w:asciiTheme="majorBidi" w:hAnsiTheme="majorBidi" w:cstheme="majorBidi"/>
          <w:sz w:val="24"/>
          <w:szCs w:val="24"/>
          <w:lang w:val="fr-FR"/>
        </w:rPr>
        <w:t xml:space="preserve"> </w:t>
      </w:r>
      <w:proofErr w:type="spellStart"/>
      <w:r w:rsidR="0036298B">
        <w:rPr>
          <w:rFonts w:asciiTheme="majorBidi" w:hAnsiTheme="majorBidi" w:cstheme="majorBidi"/>
          <w:sz w:val="24"/>
          <w:szCs w:val="24"/>
          <w:lang w:val="fr-FR"/>
        </w:rPr>
        <w:t>shel</w:t>
      </w:r>
      <w:proofErr w:type="spellEnd"/>
      <w:r w:rsidR="0036298B">
        <w:rPr>
          <w:rFonts w:asciiTheme="majorBidi" w:hAnsiTheme="majorBidi" w:cstheme="majorBidi"/>
          <w:sz w:val="24"/>
          <w:szCs w:val="24"/>
          <w:lang w:val="fr-FR"/>
        </w:rPr>
        <w:t xml:space="preserve"> Torah hi </w:t>
      </w:r>
      <w:proofErr w:type="spellStart"/>
      <w:r w:rsidR="0036298B">
        <w:rPr>
          <w:rFonts w:asciiTheme="majorBidi" w:hAnsiTheme="majorBidi" w:cstheme="majorBidi"/>
          <w:sz w:val="24"/>
          <w:szCs w:val="24"/>
          <w:lang w:val="fr-FR"/>
        </w:rPr>
        <w:t>qiyouma</w:t>
      </w:r>
      <w:proofErr w:type="spellEnd"/>
      <w:r w:rsidR="0036298B">
        <w:rPr>
          <w:rFonts w:asciiTheme="majorBidi" w:hAnsiTheme="majorBidi" w:cstheme="majorBidi"/>
          <w:sz w:val="24"/>
          <w:szCs w:val="24"/>
          <w:lang w:val="fr-FR"/>
        </w:rPr>
        <w:t>, la profanation de la Torah abouti</w:t>
      </w:r>
      <w:r w:rsidR="00B477A6">
        <w:rPr>
          <w:rFonts w:asciiTheme="majorBidi" w:hAnsiTheme="majorBidi" w:cstheme="majorBidi"/>
          <w:sz w:val="24"/>
          <w:szCs w:val="24"/>
          <w:lang w:val="fr-FR"/>
        </w:rPr>
        <w:t>ssant</w:t>
      </w:r>
      <w:r w:rsidR="0036298B">
        <w:rPr>
          <w:rFonts w:asciiTheme="majorBidi" w:hAnsiTheme="majorBidi" w:cstheme="majorBidi"/>
          <w:sz w:val="24"/>
          <w:szCs w:val="24"/>
          <w:lang w:val="fr-FR"/>
        </w:rPr>
        <w:t xml:space="preserve"> à la réalisation de la Torah. Le Jour de </w:t>
      </w:r>
      <w:proofErr w:type="spellStart"/>
      <w:r w:rsidR="0036298B">
        <w:rPr>
          <w:rFonts w:asciiTheme="majorBidi" w:hAnsiTheme="majorBidi" w:cstheme="majorBidi"/>
          <w:sz w:val="24"/>
          <w:szCs w:val="24"/>
          <w:lang w:val="fr-FR"/>
        </w:rPr>
        <w:t>Kipour</w:t>
      </w:r>
      <w:proofErr w:type="spellEnd"/>
      <w:r w:rsidR="0036298B">
        <w:rPr>
          <w:rFonts w:asciiTheme="majorBidi" w:hAnsiTheme="majorBidi" w:cstheme="majorBidi"/>
          <w:sz w:val="24"/>
          <w:szCs w:val="24"/>
          <w:lang w:val="fr-FR"/>
        </w:rPr>
        <w:t xml:space="preserve"> fut profané par tout Israël pour s'enrôler dans les forces de réserve, mais au final la Torah fut grandie par une victoire écrasante sur les ennemis, renforça</w:t>
      </w:r>
      <w:r w:rsidR="00B477A6">
        <w:rPr>
          <w:rFonts w:asciiTheme="majorBidi" w:hAnsiTheme="majorBidi" w:cstheme="majorBidi"/>
          <w:sz w:val="24"/>
          <w:szCs w:val="24"/>
          <w:lang w:val="fr-FR"/>
        </w:rPr>
        <w:t>nt</w:t>
      </w:r>
      <w:r w:rsidR="0036298B">
        <w:rPr>
          <w:rFonts w:asciiTheme="majorBidi" w:hAnsiTheme="majorBidi" w:cstheme="majorBidi"/>
          <w:sz w:val="24"/>
          <w:szCs w:val="24"/>
          <w:lang w:val="fr-FR"/>
        </w:rPr>
        <w:t xml:space="preserve"> la dissuasion militaire et la sanctification du Nom de Dieu. Au vu des réalisations positives de cette guerre</w:t>
      </w:r>
      <w:r w:rsidR="00A458F5">
        <w:rPr>
          <w:rFonts w:asciiTheme="majorBidi" w:hAnsiTheme="majorBidi" w:cstheme="majorBidi"/>
          <w:sz w:val="24"/>
          <w:szCs w:val="24"/>
          <w:lang w:val="fr-FR"/>
        </w:rPr>
        <w:t xml:space="preserve"> et au renforcement de l</w:t>
      </w:r>
      <w:r w:rsidR="00B477A6">
        <w:rPr>
          <w:rFonts w:asciiTheme="majorBidi" w:hAnsiTheme="majorBidi" w:cstheme="majorBidi"/>
          <w:sz w:val="24"/>
          <w:szCs w:val="24"/>
          <w:lang w:val="fr-FR"/>
        </w:rPr>
        <w:t xml:space="preserve">a </w:t>
      </w:r>
      <w:r w:rsidR="00A458F5">
        <w:rPr>
          <w:rFonts w:asciiTheme="majorBidi" w:hAnsiTheme="majorBidi" w:cstheme="majorBidi"/>
          <w:sz w:val="24"/>
          <w:szCs w:val="24"/>
          <w:lang w:val="fr-FR"/>
        </w:rPr>
        <w:t>défense du pays</w:t>
      </w:r>
      <w:r w:rsidR="0036298B">
        <w:rPr>
          <w:rFonts w:asciiTheme="majorBidi" w:hAnsiTheme="majorBidi" w:cstheme="majorBidi"/>
          <w:sz w:val="24"/>
          <w:szCs w:val="24"/>
          <w:lang w:val="fr-FR"/>
        </w:rPr>
        <w:t xml:space="preserve">, </w:t>
      </w:r>
      <w:r w:rsidR="00B477A6">
        <w:rPr>
          <w:rFonts w:asciiTheme="majorBidi" w:hAnsiTheme="majorBidi" w:cstheme="majorBidi"/>
          <w:sz w:val="24"/>
          <w:szCs w:val="24"/>
          <w:lang w:val="fr-FR"/>
        </w:rPr>
        <w:t>force est de</w:t>
      </w:r>
      <w:r w:rsidR="0036298B">
        <w:rPr>
          <w:rFonts w:asciiTheme="majorBidi" w:hAnsiTheme="majorBidi" w:cstheme="majorBidi"/>
          <w:sz w:val="24"/>
          <w:szCs w:val="24"/>
          <w:lang w:val="fr-FR"/>
        </w:rPr>
        <w:t xml:space="preserve"> conclure que malgré les pertes subies</w:t>
      </w:r>
      <w:r w:rsidR="005A49A5">
        <w:rPr>
          <w:rFonts w:asciiTheme="majorBidi" w:hAnsiTheme="majorBidi" w:cstheme="majorBidi"/>
          <w:sz w:val="24"/>
          <w:szCs w:val="24"/>
          <w:lang w:val="fr-FR"/>
        </w:rPr>
        <w:t xml:space="preserve">, une gradation continue ascensionnelle vers la </w:t>
      </w:r>
      <w:proofErr w:type="spellStart"/>
      <w:r w:rsidR="005A49A5">
        <w:rPr>
          <w:rFonts w:asciiTheme="majorBidi" w:hAnsiTheme="majorBidi" w:cstheme="majorBidi"/>
          <w:sz w:val="24"/>
          <w:szCs w:val="24"/>
          <w:lang w:val="fr-FR"/>
        </w:rPr>
        <w:t>qedousha</w:t>
      </w:r>
      <w:proofErr w:type="spellEnd"/>
      <w:r w:rsidR="005A49A5">
        <w:rPr>
          <w:rFonts w:asciiTheme="majorBidi" w:hAnsiTheme="majorBidi" w:cstheme="majorBidi"/>
          <w:sz w:val="24"/>
          <w:szCs w:val="24"/>
          <w:lang w:val="fr-FR"/>
        </w:rPr>
        <w:t>, la sainteté et la spiritualité est le signe de l'intervention divine prodigieuse dans le cours de l'Histoire.</w:t>
      </w:r>
    </w:p>
    <w:p w:rsidR="0036298B" w:rsidRPr="005A49A5" w:rsidRDefault="005A49A5" w:rsidP="0036298B">
      <w:pPr>
        <w:pStyle w:val="a3"/>
        <w:tabs>
          <w:tab w:val="clear" w:pos="4153"/>
          <w:tab w:val="clear" w:pos="8306"/>
          <w:tab w:val="left" w:pos="10490"/>
        </w:tabs>
        <w:bidi w:val="0"/>
        <w:ind w:firstLine="567"/>
        <w:jc w:val="both"/>
        <w:rPr>
          <w:rFonts w:asciiTheme="majorBidi" w:hAnsiTheme="majorBidi" w:cstheme="majorBidi"/>
          <w:b/>
          <w:bCs/>
          <w:sz w:val="24"/>
          <w:szCs w:val="24"/>
          <w:lang w:val="fr-FR"/>
        </w:rPr>
      </w:pPr>
      <w:r>
        <w:rPr>
          <w:rFonts w:asciiTheme="majorBidi" w:hAnsiTheme="majorBidi" w:cstheme="majorBidi"/>
          <w:b/>
          <w:bCs/>
          <w:sz w:val="24"/>
          <w:szCs w:val="24"/>
          <w:lang w:val="fr-FR"/>
        </w:rPr>
        <w:t xml:space="preserve">6) </w:t>
      </w:r>
      <w:r w:rsidRPr="005A49A5">
        <w:rPr>
          <w:rFonts w:asciiTheme="majorBidi" w:hAnsiTheme="majorBidi" w:cstheme="majorBidi"/>
          <w:b/>
          <w:bCs/>
          <w:sz w:val="24"/>
          <w:szCs w:val="24"/>
          <w:lang w:val="fr-FR"/>
        </w:rPr>
        <w:t>Les deux guerres du Liban</w:t>
      </w:r>
    </w:p>
    <w:p w:rsidR="002E27A5" w:rsidRDefault="00A458F5" w:rsidP="00B477A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N'en déplaise à certains, les deux guerres du Liban sont à considérer comme des guerres de conquête du pays donné par notre Seigneur</w:t>
      </w:r>
      <w:r w:rsidR="00B477A6">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donc des guerres obligatoires de par la Torah. Les frontières de notre pays vont </w:t>
      </w:r>
      <w:r w:rsidR="00B477A6">
        <w:rPr>
          <w:rFonts w:asciiTheme="majorBidi" w:hAnsiTheme="majorBidi" w:cstheme="majorBidi"/>
          <w:bCs/>
          <w:iCs/>
          <w:sz w:val="24"/>
          <w:szCs w:val="24"/>
          <w:lang w:val="fr-FR"/>
        </w:rPr>
        <w:t xml:space="preserve">et y compris, </w:t>
      </w:r>
      <w:r>
        <w:rPr>
          <w:rFonts w:asciiTheme="majorBidi" w:hAnsiTheme="majorBidi" w:cstheme="majorBidi"/>
          <w:bCs/>
          <w:iCs/>
          <w:sz w:val="24"/>
          <w:szCs w:val="24"/>
          <w:lang w:val="fr-FR"/>
        </w:rPr>
        <w:t>jusqu'au Sud de la Turquie, et englobent une partie de la Syrie. Il s'agissait d'éloigner la menace de bombardement</w:t>
      </w:r>
      <w:r w:rsidR="00B477A6">
        <w:rPr>
          <w:rFonts w:asciiTheme="majorBidi" w:hAnsiTheme="majorBidi" w:cstheme="majorBidi"/>
          <w:bCs/>
          <w:iCs/>
          <w:sz w:val="24"/>
          <w:szCs w:val="24"/>
          <w:lang w:val="fr-FR"/>
        </w:rPr>
        <w:t>s</w:t>
      </w:r>
      <w:r>
        <w:rPr>
          <w:rFonts w:asciiTheme="majorBidi" w:hAnsiTheme="majorBidi" w:cstheme="majorBidi"/>
          <w:bCs/>
          <w:iCs/>
          <w:sz w:val="24"/>
          <w:szCs w:val="24"/>
          <w:lang w:val="fr-FR"/>
        </w:rPr>
        <w:t xml:space="preserve"> sur la Galilée pour la première et, pour la seconde, en réaction au kidnapping de deux soldats de réserve israéliens, opération qui dégénéra au fur et à mesure en guerre générale. Malgré </w:t>
      </w:r>
      <w:r w:rsidR="0075031B">
        <w:rPr>
          <w:rFonts w:asciiTheme="majorBidi" w:hAnsiTheme="majorBidi" w:cstheme="majorBidi"/>
          <w:bCs/>
          <w:iCs/>
          <w:sz w:val="24"/>
          <w:szCs w:val="24"/>
          <w:lang w:val="fr-FR"/>
        </w:rPr>
        <w:t>s</w:t>
      </w:r>
      <w:r>
        <w:rPr>
          <w:rFonts w:asciiTheme="majorBidi" w:hAnsiTheme="majorBidi" w:cstheme="majorBidi"/>
          <w:bCs/>
          <w:iCs/>
          <w:sz w:val="24"/>
          <w:szCs w:val="24"/>
          <w:lang w:val="fr-FR"/>
        </w:rPr>
        <w:t>a réussite, Tsahal abandonna ses positions.</w:t>
      </w:r>
    </w:p>
    <w:p w:rsidR="00A458F5" w:rsidRDefault="00A458F5" w:rsidP="00A458F5">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A458F5">
        <w:rPr>
          <w:rFonts w:asciiTheme="majorBidi" w:hAnsiTheme="majorBidi" w:cstheme="majorBidi"/>
          <w:b/>
          <w:iCs/>
          <w:sz w:val="24"/>
          <w:szCs w:val="24"/>
          <w:lang w:val="fr-FR"/>
        </w:rPr>
        <w:t>7) La guerre pour la vie</w:t>
      </w:r>
    </w:p>
    <w:p w:rsidR="009D6D31" w:rsidRDefault="009D6D31" w:rsidP="00B477A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Contrairement à la théorie de l'envahissement démographique arabe par la multiplication des naissances, celle arabe est continuellement en baisse et celle juive en hausse</w:t>
      </w:r>
      <w:r w:rsidR="00B477A6">
        <w:rPr>
          <w:rFonts w:asciiTheme="majorBidi" w:hAnsiTheme="majorBidi" w:cstheme="majorBidi"/>
          <w:bCs/>
          <w:iCs/>
          <w:sz w:val="24"/>
          <w:szCs w:val="24"/>
          <w:lang w:val="fr-FR"/>
        </w:rPr>
        <w:t xml:space="preserve"> dans notre pays</w:t>
      </w:r>
      <w:r>
        <w:rPr>
          <w:rFonts w:asciiTheme="majorBidi" w:hAnsiTheme="majorBidi" w:cstheme="majorBidi"/>
          <w:bCs/>
          <w:iCs/>
          <w:sz w:val="24"/>
          <w:szCs w:val="24"/>
          <w:lang w:val="fr-FR"/>
        </w:rPr>
        <w:t xml:space="preserve">, selon le Bureau des Statistiques. Les femmes juives et leurs époux sont empreints d'éternité et </w:t>
      </w:r>
      <w:r w:rsidR="00B477A6">
        <w:rPr>
          <w:rFonts w:asciiTheme="majorBidi" w:hAnsiTheme="majorBidi" w:cstheme="majorBidi"/>
          <w:bCs/>
          <w:iCs/>
          <w:sz w:val="24"/>
          <w:szCs w:val="24"/>
          <w:lang w:val="fr-FR"/>
        </w:rPr>
        <w:t>enfantent</w:t>
      </w:r>
      <w:r>
        <w:rPr>
          <w:rFonts w:asciiTheme="majorBidi" w:hAnsiTheme="majorBidi" w:cstheme="majorBidi"/>
          <w:bCs/>
          <w:iCs/>
          <w:sz w:val="24"/>
          <w:szCs w:val="24"/>
          <w:lang w:val="fr-FR"/>
        </w:rPr>
        <w:t xml:space="preserve"> une nombreuse progéniture. C'est la guerre de la profonde résurgence d</w:t>
      </w:r>
      <w:r w:rsidR="00B477A6">
        <w:rPr>
          <w:rFonts w:asciiTheme="majorBidi" w:hAnsiTheme="majorBidi" w:cstheme="majorBidi"/>
          <w:bCs/>
          <w:iCs/>
          <w:sz w:val="24"/>
          <w:szCs w:val="24"/>
          <w:lang w:val="fr-FR"/>
        </w:rPr>
        <w:t>'où vient</w:t>
      </w:r>
      <w:r>
        <w:rPr>
          <w:rFonts w:asciiTheme="majorBidi" w:hAnsiTheme="majorBidi" w:cstheme="majorBidi"/>
          <w:bCs/>
          <w:iCs/>
          <w:sz w:val="24"/>
          <w:szCs w:val="24"/>
          <w:lang w:val="fr-FR"/>
        </w:rPr>
        <w:t xml:space="preserve"> la vie pour la vie.</w:t>
      </w:r>
    </w:p>
    <w:p w:rsidR="009D6D31" w:rsidRPr="009D6D31" w:rsidRDefault="002B535A" w:rsidP="00991CB1">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Ainsi validée, ainsi va l'idée : </w:t>
      </w:r>
      <w:r w:rsidR="0075031B">
        <w:rPr>
          <w:rFonts w:asciiTheme="majorBidi" w:hAnsiTheme="majorBidi" w:cstheme="majorBidi"/>
          <w:bCs/>
          <w:iCs/>
          <w:sz w:val="24"/>
          <w:szCs w:val="24"/>
          <w:lang w:val="fr-FR"/>
        </w:rPr>
        <w:t>Plusieurs sens à c</w:t>
      </w:r>
      <w:r w:rsidR="009D6D31">
        <w:rPr>
          <w:rFonts w:asciiTheme="majorBidi" w:hAnsiTheme="majorBidi" w:cstheme="majorBidi"/>
          <w:bCs/>
          <w:iCs/>
          <w:sz w:val="24"/>
          <w:szCs w:val="24"/>
          <w:lang w:val="fr-FR"/>
        </w:rPr>
        <w:t xml:space="preserve">es lettres </w:t>
      </w:r>
      <w:r w:rsidR="0075031B">
        <w:rPr>
          <w:rFonts w:asciiTheme="majorBidi" w:hAnsiTheme="majorBidi" w:cstheme="majorBidi"/>
          <w:bCs/>
          <w:iCs/>
          <w:sz w:val="24"/>
          <w:szCs w:val="24"/>
          <w:lang w:val="fr-FR"/>
        </w:rPr>
        <w:t xml:space="preserve">de la racine </w:t>
      </w:r>
      <w:r w:rsidR="009D6D31">
        <w:rPr>
          <w:rFonts w:asciiTheme="majorBidi" w:hAnsiTheme="majorBidi" w:cstheme="majorBidi"/>
          <w:bCs/>
          <w:iCs/>
          <w:sz w:val="24"/>
          <w:szCs w:val="24"/>
          <w:lang w:val="fr-FR"/>
        </w:rPr>
        <w:t xml:space="preserve">du mot en hébreu </w:t>
      </w:r>
      <w:proofErr w:type="spellStart"/>
      <w:r w:rsidR="00064E53">
        <w:rPr>
          <w:rFonts w:asciiTheme="majorBidi" w:hAnsiTheme="majorBidi" w:cstheme="majorBidi"/>
          <w:bCs/>
          <w:iCs/>
          <w:sz w:val="24"/>
          <w:szCs w:val="24"/>
          <w:lang w:val="fr-FR"/>
        </w:rPr>
        <w:t>la</w:t>
      </w:r>
      <w:r w:rsidR="009D6D31">
        <w:rPr>
          <w:rFonts w:asciiTheme="majorBidi" w:hAnsiTheme="majorBidi" w:cstheme="majorBidi"/>
          <w:bCs/>
          <w:iCs/>
          <w:sz w:val="24"/>
          <w:szCs w:val="24"/>
          <w:lang w:val="fr-FR"/>
        </w:rPr>
        <w:t>'ha</w:t>
      </w:r>
      <w:r w:rsidR="00064E53">
        <w:rPr>
          <w:rFonts w:asciiTheme="majorBidi" w:hAnsiTheme="majorBidi" w:cstheme="majorBidi"/>
          <w:bCs/>
          <w:iCs/>
          <w:sz w:val="24"/>
          <w:szCs w:val="24"/>
          <w:lang w:val="fr-FR"/>
        </w:rPr>
        <w:t>m</w:t>
      </w:r>
      <w:proofErr w:type="spellEnd"/>
      <w:r w:rsidR="009D6D31">
        <w:rPr>
          <w:rFonts w:asciiTheme="majorBidi" w:hAnsiTheme="majorBidi" w:cstheme="majorBidi"/>
          <w:bCs/>
          <w:iCs/>
          <w:sz w:val="24"/>
          <w:szCs w:val="24"/>
          <w:lang w:val="fr-FR"/>
        </w:rPr>
        <w:t xml:space="preserve"> </w:t>
      </w:r>
      <w:r w:rsidR="00064E53">
        <w:rPr>
          <w:rFonts w:asciiTheme="majorBidi" w:hAnsiTheme="majorBidi" w:cstheme="majorBidi" w:hint="cs"/>
          <w:b/>
          <w:i/>
          <w:sz w:val="24"/>
          <w:szCs w:val="24"/>
          <w:rtl/>
          <w:lang w:val="fr-FR"/>
        </w:rPr>
        <w:t>לחם</w:t>
      </w:r>
      <w:r w:rsidR="00064E53">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qui </w:t>
      </w:r>
      <w:r w:rsidR="009D6D31">
        <w:rPr>
          <w:rFonts w:asciiTheme="majorBidi" w:hAnsiTheme="majorBidi" w:cstheme="majorBidi"/>
          <w:bCs/>
          <w:iCs/>
          <w:sz w:val="24"/>
          <w:szCs w:val="24"/>
          <w:lang w:val="fr-FR"/>
        </w:rPr>
        <w:t xml:space="preserve">signifie guerroyer mais en les faisant tournoyer </w:t>
      </w:r>
      <w:r w:rsidR="0075031B">
        <w:rPr>
          <w:rFonts w:asciiTheme="majorBidi" w:hAnsiTheme="majorBidi" w:cstheme="majorBidi"/>
          <w:bCs/>
          <w:iCs/>
          <w:sz w:val="24"/>
          <w:szCs w:val="24"/>
          <w:lang w:val="fr-FR"/>
        </w:rPr>
        <w:t xml:space="preserve">sur elles-mêmes, </w:t>
      </w:r>
      <w:r w:rsidR="009D6D31">
        <w:rPr>
          <w:rFonts w:asciiTheme="majorBidi" w:hAnsiTheme="majorBidi" w:cstheme="majorBidi"/>
          <w:bCs/>
          <w:iCs/>
          <w:sz w:val="24"/>
          <w:szCs w:val="24"/>
          <w:lang w:val="fr-FR"/>
        </w:rPr>
        <w:t xml:space="preserve">nous avons </w:t>
      </w:r>
      <w:proofErr w:type="spellStart"/>
      <w:r w:rsidR="009D6D31">
        <w:rPr>
          <w:rFonts w:asciiTheme="majorBidi" w:hAnsiTheme="majorBidi" w:cstheme="majorBidi"/>
          <w:bCs/>
          <w:iCs/>
          <w:sz w:val="24"/>
          <w:szCs w:val="24"/>
          <w:lang w:val="fr-FR"/>
        </w:rPr>
        <w:t>ma'h</w:t>
      </w:r>
      <w:r w:rsidR="0075031B">
        <w:rPr>
          <w:rFonts w:asciiTheme="majorBidi" w:hAnsiTheme="majorBidi" w:cstheme="majorBidi"/>
          <w:bCs/>
          <w:iCs/>
          <w:sz w:val="24"/>
          <w:szCs w:val="24"/>
          <w:lang w:val="fr-FR"/>
        </w:rPr>
        <w:t>o</w:t>
      </w:r>
      <w:r w:rsidR="009D6D31">
        <w:rPr>
          <w:rFonts w:asciiTheme="majorBidi" w:hAnsiTheme="majorBidi" w:cstheme="majorBidi"/>
          <w:bCs/>
          <w:iCs/>
          <w:sz w:val="24"/>
          <w:szCs w:val="24"/>
          <w:lang w:val="fr-FR"/>
        </w:rPr>
        <w:t>l</w:t>
      </w:r>
      <w:proofErr w:type="spellEnd"/>
      <w:r w:rsidR="009D6D31">
        <w:rPr>
          <w:rFonts w:asciiTheme="majorBidi" w:hAnsiTheme="majorBidi" w:cstheme="majorBidi"/>
          <w:bCs/>
          <w:iCs/>
          <w:sz w:val="24"/>
          <w:szCs w:val="24"/>
          <w:lang w:val="fr-FR"/>
        </w:rPr>
        <w:t xml:space="preserve">, </w:t>
      </w:r>
      <w:r w:rsidR="00064E53">
        <w:rPr>
          <w:rFonts w:asciiTheme="majorBidi" w:hAnsiTheme="majorBidi" w:cstheme="majorBidi" w:hint="cs"/>
          <w:b/>
          <w:i/>
          <w:sz w:val="24"/>
          <w:szCs w:val="24"/>
          <w:rtl/>
          <w:lang w:val="fr-FR"/>
        </w:rPr>
        <w:t>מחל</w:t>
      </w:r>
      <w:r w:rsidR="00064E53">
        <w:rPr>
          <w:rFonts w:asciiTheme="majorBidi" w:hAnsiTheme="majorBidi" w:cstheme="majorBidi"/>
          <w:bCs/>
          <w:iCs/>
          <w:sz w:val="24"/>
          <w:szCs w:val="24"/>
          <w:lang w:val="fr-FR"/>
        </w:rPr>
        <w:t xml:space="preserve"> </w:t>
      </w:r>
      <w:r w:rsidR="009D6D31">
        <w:rPr>
          <w:rFonts w:asciiTheme="majorBidi" w:hAnsiTheme="majorBidi" w:cstheme="majorBidi"/>
          <w:bCs/>
          <w:iCs/>
          <w:sz w:val="24"/>
          <w:szCs w:val="24"/>
          <w:lang w:val="fr-FR"/>
        </w:rPr>
        <w:t>danser en rond</w:t>
      </w:r>
      <w:r w:rsidR="0075031B">
        <w:rPr>
          <w:rFonts w:asciiTheme="majorBidi" w:hAnsiTheme="majorBidi" w:cstheme="majorBidi"/>
          <w:bCs/>
          <w:iCs/>
          <w:sz w:val="24"/>
          <w:szCs w:val="24"/>
          <w:lang w:val="fr-FR"/>
        </w:rPr>
        <w:t xml:space="preserve"> </w:t>
      </w:r>
      <w:r w:rsidR="00991CB1">
        <w:rPr>
          <w:rFonts w:asciiTheme="majorBidi" w:hAnsiTheme="majorBidi" w:cstheme="majorBidi"/>
          <w:bCs/>
          <w:iCs/>
          <w:sz w:val="24"/>
          <w:szCs w:val="24"/>
          <w:lang w:val="fr-FR"/>
        </w:rPr>
        <w:t>et aussi</w:t>
      </w:r>
      <w:r>
        <w:rPr>
          <w:rFonts w:asciiTheme="majorBidi" w:hAnsiTheme="majorBidi" w:cstheme="majorBidi"/>
          <w:bCs/>
          <w:iCs/>
          <w:sz w:val="24"/>
          <w:szCs w:val="24"/>
          <w:lang w:val="fr-FR"/>
        </w:rPr>
        <w:t xml:space="preserve"> pardonner</w:t>
      </w:r>
      <w:r w:rsidR="009D6D31">
        <w:rPr>
          <w:rFonts w:asciiTheme="majorBidi" w:hAnsiTheme="majorBidi" w:cstheme="majorBidi"/>
          <w:bCs/>
          <w:iCs/>
          <w:sz w:val="24"/>
          <w:szCs w:val="24"/>
          <w:lang w:val="fr-FR"/>
        </w:rPr>
        <w:t xml:space="preserve">, </w:t>
      </w:r>
      <w:proofErr w:type="spellStart"/>
      <w:r w:rsidR="009D6D31">
        <w:rPr>
          <w:rFonts w:asciiTheme="majorBidi" w:hAnsiTheme="majorBidi" w:cstheme="majorBidi"/>
          <w:bCs/>
          <w:iCs/>
          <w:sz w:val="24"/>
          <w:szCs w:val="24"/>
          <w:lang w:val="fr-FR"/>
        </w:rPr>
        <w:t>lé'hem</w:t>
      </w:r>
      <w:proofErr w:type="spellEnd"/>
      <w:r w:rsidR="009D6D31">
        <w:rPr>
          <w:rFonts w:asciiTheme="majorBidi" w:hAnsiTheme="majorBidi" w:cstheme="majorBidi"/>
          <w:bCs/>
          <w:iCs/>
          <w:sz w:val="24"/>
          <w:szCs w:val="24"/>
          <w:lang w:val="fr-FR"/>
        </w:rPr>
        <w:t xml:space="preserve"> </w:t>
      </w:r>
      <w:r w:rsidR="0075031B">
        <w:rPr>
          <w:rFonts w:asciiTheme="majorBidi" w:hAnsiTheme="majorBidi" w:cstheme="majorBidi" w:hint="cs"/>
          <w:b/>
          <w:i/>
          <w:sz w:val="24"/>
          <w:szCs w:val="24"/>
          <w:rtl/>
          <w:lang w:val="fr-FR"/>
        </w:rPr>
        <w:t>לחם</w:t>
      </w:r>
      <w:r w:rsidR="00064E53">
        <w:rPr>
          <w:rFonts w:asciiTheme="majorBidi" w:hAnsiTheme="majorBidi" w:cstheme="majorBidi"/>
          <w:bCs/>
          <w:iCs/>
          <w:sz w:val="24"/>
          <w:szCs w:val="24"/>
          <w:lang w:val="fr-FR"/>
        </w:rPr>
        <w:t xml:space="preserve"> </w:t>
      </w:r>
      <w:r w:rsidR="009D6D31">
        <w:rPr>
          <w:rFonts w:asciiTheme="majorBidi" w:hAnsiTheme="majorBidi" w:cstheme="majorBidi"/>
          <w:bCs/>
          <w:iCs/>
          <w:sz w:val="24"/>
          <w:szCs w:val="24"/>
          <w:lang w:val="fr-FR"/>
        </w:rPr>
        <w:t>le pain</w:t>
      </w:r>
      <w:r w:rsidR="00064E53">
        <w:rPr>
          <w:rFonts w:asciiTheme="majorBidi" w:hAnsiTheme="majorBidi" w:cstheme="majorBidi"/>
          <w:bCs/>
          <w:iCs/>
          <w:sz w:val="24"/>
          <w:szCs w:val="24"/>
          <w:lang w:val="fr-FR"/>
        </w:rPr>
        <w:t>,</w:t>
      </w:r>
      <w:r w:rsidR="0075031B">
        <w:rPr>
          <w:rFonts w:asciiTheme="majorBidi" w:hAnsiTheme="majorBidi" w:cstheme="majorBidi"/>
          <w:bCs/>
          <w:iCs/>
          <w:sz w:val="24"/>
          <w:szCs w:val="24"/>
          <w:lang w:val="fr-FR"/>
        </w:rPr>
        <w:t xml:space="preserve"> mêmes lettres que guerroyer,</w:t>
      </w:r>
      <w:r w:rsidR="00064E53">
        <w:rPr>
          <w:rFonts w:asciiTheme="majorBidi" w:hAnsiTheme="majorBidi" w:cstheme="majorBidi"/>
          <w:bCs/>
          <w:iCs/>
          <w:sz w:val="24"/>
          <w:szCs w:val="24"/>
          <w:lang w:val="fr-FR"/>
        </w:rPr>
        <w:t xml:space="preserve"> </w:t>
      </w:r>
      <w:r w:rsidR="0075031B">
        <w:rPr>
          <w:rFonts w:asciiTheme="majorBidi" w:hAnsiTheme="majorBidi" w:cstheme="majorBidi"/>
          <w:bCs/>
          <w:iCs/>
          <w:sz w:val="24"/>
          <w:szCs w:val="24"/>
          <w:lang w:val="fr-FR"/>
        </w:rPr>
        <w:t>(</w:t>
      </w:r>
      <w:r w:rsidR="00064E53">
        <w:rPr>
          <w:rFonts w:asciiTheme="majorBidi" w:hAnsiTheme="majorBidi" w:cstheme="majorBidi"/>
          <w:bCs/>
          <w:iCs/>
          <w:sz w:val="24"/>
          <w:szCs w:val="24"/>
          <w:lang w:val="fr-FR"/>
        </w:rPr>
        <w:t>le pain de l'homme c'est sa femme</w:t>
      </w:r>
      <w:r w:rsidR="009D6D31">
        <w:rPr>
          <w:rFonts w:asciiTheme="majorBidi" w:hAnsiTheme="majorBidi" w:cstheme="majorBidi"/>
          <w:bCs/>
          <w:iCs/>
          <w:sz w:val="24"/>
          <w:szCs w:val="24"/>
          <w:lang w:val="fr-FR"/>
        </w:rPr>
        <w:t>,</w:t>
      </w:r>
      <w:r w:rsidR="0075031B">
        <w:rPr>
          <w:rFonts w:asciiTheme="majorBidi" w:hAnsiTheme="majorBidi" w:cstheme="majorBidi"/>
          <w:bCs/>
          <w:iCs/>
          <w:sz w:val="24"/>
          <w:szCs w:val="24"/>
          <w:lang w:val="fr-FR"/>
        </w:rPr>
        <w:t xml:space="preserve"> pour elle, il </w:t>
      </w:r>
      <w:r w:rsidR="00B477A6">
        <w:rPr>
          <w:rFonts w:asciiTheme="majorBidi" w:hAnsiTheme="majorBidi" w:cstheme="majorBidi"/>
          <w:bCs/>
          <w:iCs/>
          <w:sz w:val="24"/>
          <w:szCs w:val="24"/>
          <w:lang w:val="fr-FR"/>
        </w:rPr>
        <w:t>fait la</w:t>
      </w:r>
      <w:r w:rsidR="0075031B">
        <w:rPr>
          <w:rFonts w:asciiTheme="majorBidi" w:hAnsiTheme="majorBidi" w:cstheme="majorBidi"/>
          <w:bCs/>
          <w:iCs/>
          <w:sz w:val="24"/>
          <w:szCs w:val="24"/>
          <w:lang w:val="fr-FR"/>
        </w:rPr>
        <w:t xml:space="preserve"> guerre),</w:t>
      </w:r>
      <w:r w:rsidR="009D6D31">
        <w:rPr>
          <w:rFonts w:asciiTheme="majorBidi" w:hAnsiTheme="majorBidi" w:cstheme="majorBidi"/>
          <w:bCs/>
          <w:iCs/>
          <w:sz w:val="24"/>
          <w:szCs w:val="24"/>
          <w:lang w:val="fr-FR"/>
        </w:rPr>
        <w:t xml:space="preserve"> '</w:t>
      </w:r>
      <w:proofErr w:type="spellStart"/>
      <w:r w:rsidR="009D6D31">
        <w:rPr>
          <w:rFonts w:asciiTheme="majorBidi" w:hAnsiTheme="majorBidi" w:cstheme="majorBidi"/>
          <w:bCs/>
          <w:iCs/>
          <w:sz w:val="24"/>
          <w:szCs w:val="24"/>
          <w:lang w:val="fr-FR"/>
        </w:rPr>
        <w:t>hamal</w:t>
      </w:r>
      <w:proofErr w:type="spellEnd"/>
      <w:r w:rsidR="009D6D31">
        <w:rPr>
          <w:rFonts w:asciiTheme="majorBidi" w:hAnsiTheme="majorBidi" w:cstheme="majorBidi"/>
          <w:bCs/>
          <w:iCs/>
          <w:sz w:val="24"/>
          <w:szCs w:val="24"/>
          <w:lang w:val="fr-FR"/>
        </w:rPr>
        <w:t xml:space="preserve"> </w:t>
      </w:r>
      <w:r w:rsidR="0075031B">
        <w:rPr>
          <w:rFonts w:asciiTheme="majorBidi" w:hAnsiTheme="majorBidi" w:cstheme="majorBidi" w:hint="cs"/>
          <w:b/>
          <w:i/>
          <w:sz w:val="24"/>
          <w:szCs w:val="24"/>
          <w:rtl/>
          <w:lang w:val="fr-FR"/>
        </w:rPr>
        <w:t>חמל</w:t>
      </w:r>
      <w:r w:rsidR="0075031B">
        <w:rPr>
          <w:rFonts w:asciiTheme="majorBidi" w:hAnsiTheme="majorBidi" w:cstheme="majorBidi"/>
          <w:bCs/>
          <w:iCs/>
          <w:sz w:val="24"/>
          <w:szCs w:val="24"/>
          <w:lang w:val="fr-FR"/>
        </w:rPr>
        <w:t xml:space="preserve"> </w:t>
      </w:r>
      <w:r w:rsidR="009D6D31">
        <w:rPr>
          <w:rFonts w:asciiTheme="majorBidi" w:hAnsiTheme="majorBidi" w:cstheme="majorBidi"/>
          <w:bCs/>
          <w:iCs/>
          <w:sz w:val="24"/>
          <w:szCs w:val="24"/>
          <w:lang w:val="fr-FR"/>
        </w:rPr>
        <w:t>la compassion miséricordieuse, '</w:t>
      </w:r>
      <w:proofErr w:type="spellStart"/>
      <w:r w:rsidR="009D6D31">
        <w:rPr>
          <w:rFonts w:asciiTheme="majorBidi" w:hAnsiTheme="majorBidi" w:cstheme="majorBidi"/>
          <w:bCs/>
          <w:iCs/>
          <w:sz w:val="24"/>
          <w:szCs w:val="24"/>
          <w:lang w:val="fr-FR"/>
        </w:rPr>
        <w:t>halom</w:t>
      </w:r>
      <w:proofErr w:type="spellEnd"/>
      <w:r w:rsidR="009D6D31">
        <w:rPr>
          <w:rFonts w:asciiTheme="majorBidi" w:hAnsiTheme="majorBidi" w:cstheme="majorBidi"/>
          <w:bCs/>
          <w:iCs/>
          <w:sz w:val="24"/>
          <w:szCs w:val="24"/>
          <w:lang w:val="fr-FR"/>
        </w:rPr>
        <w:t xml:space="preserve"> </w:t>
      </w:r>
      <w:r w:rsidR="0075031B">
        <w:rPr>
          <w:rFonts w:asciiTheme="majorBidi" w:hAnsiTheme="majorBidi" w:cstheme="majorBidi" w:hint="cs"/>
          <w:b/>
          <w:i/>
          <w:sz w:val="24"/>
          <w:szCs w:val="24"/>
          <w:rtl/>
          <w:lang w:val="fr-FR"/>
        </w:rPr>
        <w:t>חלם</w:t>
      </w:r>
      <w:r w:rsidR="0075031B">
        <w:rPr>
          <w:rFonts w:asciiTheme="majorBidi" w:hAnsiTheme="majorBidi" w:cstheme="majorBidi"/>
          <w:bCs/>
          <w:iCs/>
          <w:sz w:val="24"/>
          <w:szCs w:val="24"/>
          <w:lang w:val="fr-FR"/>
        </w:rPr>
        <w:t xml:space="preserve"> </w:t>
      </w:r>
      <w:r w:rsidR="009D6D31">
        <w:rPr>
          <w:rFonts w:asciiTheme="majorBidi" w:hAnsiTheme="majorBidi" w:cstheme="majorBidi"/>
          <w:bCs/>
          <w:iCs/>
          <w:sz w:val="24"/>
          <w:szCs w:val="24"/>
          <w:lang w:val="fr-FR"/>
        </w:rPr>
        <w:t xml:space="preserve">le rêve, </w:t>
      </w:r>
      <w:proofErr w:type="spellStart"/>
      <w:r w:rsidR="009D6D31">
        <w:rPr>
          <w:rFonts w:asciiTheme="majorBidi" w:hAnsiTheme="majorBidi" w:cstheme="majorBidi"/>
          <w:bCs/>
          <w:iCs/>
          <w:sz w:val="24"/>
          <w:szCs w:val="24"/>
          <w:lang w:val="fr-FR"/>
        </w:rPr>
        <w:t>méla'h</w:t>
      </w:r>
      <w:proofErr w:type="spellEnd"/>
      <w:r w:rsidR="009D6D31">
        <w:rPr>
          <w:rFonts w:asciiTheme="majorBidi" w:hAnsiTheme="majorBidi" w:cstheme="majorBidi"/>
          <w:bCs/>
          <w:iCs/>
          <w:sz w:val="24"/>
          <w:szCs w:val="24"/>
          <w:lang w:val="fr-FR"/>
        </w:rPr>
        <w:t xml:space="preserve"> </w:t>
      </w:r>
      <w:r w:rsidR="0075031B">
        <w:rPr>
          <w:rFonts w:asciiTheme="majorBidi" w:hAnsiTheme="majorBidi" w:cstheme="majorBidi" w:hint="cs"/>
          <w:b/>
          <w:i/>
          <w:sz w:val="24"/>
          <w:szCs w:val="24"/>
          <w:rtl/>
          <w:lang w:val="fr-FR"/>
        </w:rPr>
        <w:t>מלח</w:t>
      </w:r>
      <w:r w:rsidR="0075031B">
        <w:rPr>
          <w:rFonts w:asciiTheme="majorBidi" w:hAnsiTheme="majorBidi" w:cstheme="majorBidi"/>
          <w:bCs/>
          <w:iCs/>
          <w:sz w:val="24"/>
          <w:szCs w:val="24"/>
          <w:lang w:val="fr-FR"/>
        </w:rPr>
        <w:t xml:space="preserve"> </w:t>
      </w:r>
      <w:r w:rsidR="009D6D31">
        <w:rPr>
          <w:rFonts w:asciiTheme="majorBidi" w:hAnsiTheme="majorBidi" w:cstheme="majorBidi"/>
          <w:bCs/>
          <w:iCs/>
          <w:sz w:val="24"/>
          <w:szCs w:val="24"/>
          <w:lang w:val="fr-FR"/>
        </w:rPr>
        <w:t>le sel.</w:t>
      </w:r>
      <w:r w:rsidR="00064E53">
        <w:rPr>
          <w:rFonts w:asciiTheme="majorBidi" w:hAnsiTheme="majorBidi" w:cstheme="majorBidi"/>
          <w:bCs/>
          <w:iCs/>
          <w:sz w:val="24"/>
          <w:szCs w:val="24"/>
          <w:lang w:val="fr-FR"/>
        </w:rPr>
        <w:t xml:space="preserve"> </w:t>
      </w:r>
      <w:r w:rsidR="0075031B">
        <w:rPr>
          <w:rFonts w:asciiTheme="majorBidi" w:hAnsiTheme="majorBidi" w:cstheme="majorBidi"/>
          <w:bCs/>
          <w:iCs/>
          <w:sz w:val="24"/>
          <w:szCs w:val="24"/>
          <w:lang w:val="fr-FR"/>
        </w:rPr>
        <w:t>Le</w:t>
      </w:r>
      <w:r w:rsidR="00064E53">
        <w:rPr>
          <w:rFonts w:asciiTheme="majorBidi" w:hAnsiTheme="majorBidi" w:cstheme="majorBidi"/>
          <w:bCs/>
          <w:iCs/>
          <w:sz w:val="24"/>
          <w:szCs w:val="24"/>
          <w:lang w:val="fr-FR"/>
        </w:rPr>
        <w:t xml:space="preserve"> </w:t>
      </w:r>
      <w:proofErr w:type="spellStart"/>
      <w:r w:rsidR="00064E53">
        <w:rPr>
          <w:rFonts w:asciiTheme="majorBidi" w:hAnsiTheme="majorBidi" w:cstheme="majorBidi"/>
          <w:bCs/>
          <w:iCs/>
          <w:sz w:val="24"/>
          <w:szCs w:val="24"/>
          <w:lang w:val="fr-FR"/>
        </w:rPr>
        <w:t>Rav</w:t>
      </w:r>
      <w:proofErr w:type="spellEnd"/>
      <w:r w:rsidR="00064E53">
        <w:rPr>
          <w:rFonts w:asciiTheme="majorBidi" w:hAnsiTheme="majorBidi" w:cstheme="majorBidi"/>
          <w:bCs/>
          <w:iCs/>
          <w:sz w:val="24"/>
          <w:szCs w:val="24"/>
          <w:lang w:val="fr-FR"/>
        </w:rPr>
        <w:t xml:space="preserve"> </w:t>
      </w:r>
      <w:proofErr w:type="spellStart"/>
      <w:r w:rsidR="00064E53">
        <w:rPr>
          <w:rFonts w:asciiTheme="majorBidi" w:hAnsiTheme="majorBidi" w:cstheme="majorBidi"/>
          <w:bCs/>
          <w:iCs/>
          <w:sz w:val="24"/>
          <w:szCs w:val="24"/>
          <w:lang w:val="fr-FR"/>
        </w:rPr>
        <w:t>Yéhouda</w:t>
      </w:r>
      <w:proofErr w:type="spellEnd"/>
      <w:r w:rsidR="00064E53">
        <w:rPr>
          <w:rFonts w:asciiTheme="majorBidi" w:hAnsiTheme="majorBidi" w:cstheme="majorBidi"/>
          <w:bCs/>
          <w:iCs/>
          <w:sz w:val="24"/>
          <w:szCs w:val="24"/>
          <w:lang w:val="fr-FR"/>
        </w:rPr>
        <w:t xml:space="preserve"> </w:t>
      </w:r>
      <w:proofErr w:type="spellStart"/>
      <w:r w:rsidR="00064E53">
        <w:rPr>
          <w:rFonts w:asciiTheme="majorBidi" w:hAnsiTheme="majorBidi" w:cstheme="majorBidi"/>
          <w:bCs/>
          <w:iCs/>
          <w:sz w:val="24"/>
          <w:szCs w:val="24"/>
          <w:lang w:val="fr-FR"/>
        </w:rPr>
        <w:t>Askénazi</w:t>
      </w:r>
      <w:proofErr w:type="spellEnd"/>
      <w:r w:rsidR="00064E53">
        <w:rPr>
          <w:rFonts w:asciiTheme="majorBidi" w:hAnsiTheme="majorBidi" w:cstheme="majorBidi"/>
          <w:bCs/>
          <w:iCs/>
          <w:sz w:val="24"/>
          <w:szCs w:val="24"/>
          <w:lang w:val="fr-FR"/>
        </w:rPr>
        <w:t xml:space="preserve"> </w:t>
      </w:r>
      <w:r w:rsidR="0075031B">
        <w:rPr>
          <w:rFonts w:asciiTheme="majorBidi" w:hAnsiTheme="majorBidi" w:cstheme="majorBidi"/>
          <w:bCs/>
          <w:iCs/>
          <w:sz w:val="24"/>
          <w:szCs w:val="24"/>
          <w:lang w:val="fr-FR"/>
        </w:rPr>
        <w:t xml:space="preserve">fournit </w:t>
      </w:r>
      <w:r w:rsidR="00064E53">
        <w:rPr>
          <w:rFonts w:asciiTheme="majorBidi" w:hAnsiTheme="majorBidi" w:cstheme="majorBidi"/>
          <w:bCs/>
          <w:iCs/>
          <w:sz w:val="24"/>
          <w:szCs w:val="24"/>
          <w:lang w:val="fr-FR"/>
        </w:rPr>
        <w:t xml:space="preserve">la leçon </w:t>
      </w:r>
      <w:r w:rsidR="0075031B">
        <w:rPr>
          <w:rFonts w:asciiTheme="majorBidi" w:hAnsiTheme="majorBidi" w:cstheme="majorBidi"/>
          <w:bCs/>
          <w:iCs/>
          <w:sz w:val="24"/>
          <w:szCs w:val="24"/>
          <w:lang w:val="fr-FR"/>
        </w:rPr>
        <w:t xml:space="preserve">allusive </w:t>
      </w:r>
      <w:r w:rsidR="00064E53">
        <w:rPr>
          <w:rFonts w:asciiTheme="majorBidi" w:hAnsiTheme="majorBidi" w:cstheme="majorBidi"/>
          <w:bCs/>
          <w:iCs/>
          <w:sz w:val="24"/>
          <w:szCs w:val="24"/>
          <w:lang w:val="fr-FR"/>
        </w:rPr>
        <w:t>suivante, KM I, p.85 : «</w:t>
      </w:r>
      <w:r w:rsidR="0075031B">
        <w:rPr>
          <w:rFonts w:asciiTheme="majorBidi" w:hAnsiTheme="majorBidi" w:cstheme="majorBidi"/>
          <w:bCs/>
          <w:iCs/>
          <w:sz w:val="24"/>
          <w:szCs w:val="24"/>
          <w:lang w:val="fr-FR"/>
        </w:rPr>
        <w:t> </w:t>
      </w:r>
      <w:r w:rsidR="00064E53">
        <w:rPr>
          <w:rFonts w:asciiTheme="majorBidi" w:hAnsiTheme="majorBidi" w:cstheme="majorBidi"/>
          <w:bCs/>
          <w:iCs/>
          <w:sz w:val="24"/>
          <w:szCs w:val="24"/>
          <w:lang w:val="fr-FR"/>
        </w:rPr>
        <w:t xml:space="preserve">Le rêve </w:t>
      </w:r>
      <w:r w:rsidR="0075031B">
        <w:rPr>
          <w:rFonts w:asciiTheme="majorBidi" w:hAnsiTheme="majorBidi" w:cstheme="majorBidi"/>
          <w:bCs/>
          <w:iCs/>
          <w:sz w:val="24"/>
          <w:szCs w:val="24"/>
          <w:lang w:val="fr-FR"/>
        </w:rPr>
        <w:t>est le pain de l'âme</w:t>
      </w:r>
      <w:r w:rsidR="00064E53">
        <w:rPr>
          <w:rFonts w:asciiTheme="majorBidi" w:hAnsiTheme="majorBidi" w:cstheme="majorBidi"/>
          <w:bCs/>
          <w:iCs/>
          <w:sz w:val="24"/>
          <w:szCs w:val="24"/>
          <w:lang w:val="fr-FR"/>
        </w:rPr>
        <w:t xml:space="preserve">, </w:t>
      </w:r>
      <w:r w:rsidR="0075031B">
        <w:rPr>
          <w:rFonts w:asciiTheme="majorBidi" w:hAnsiTheme="majorBidi" w:cstheme="majorBidi"/>
          <w:bCs/>
          <w:iCs/>
          <w:sz w:val="24"/>
          <w:szCs w:val="24"/>
          <w:lang w:val="fr-FR"/>
        </w:rPr>
        <w:t>et le pain est le rêve du corps</w:t>
      </w:r>
      <w:r w:rsidR="00064E53">
        <w:rPr>
          <w:rFonts w:asciiTheme="majorBidi" w:hAnsiTheme="majorBidi" w:cstheme="majorBidi"/>
          <w:bCs/>
          <w:iCs/>
          <w:sz w:val="24"/>
          <w:szCs w:val="24"/>
          <w:lang w:val="fr-FR"/>
        </w:rPr>
        <w:t> ».</w:t>
      </w:r>
    </w:p>
    <w:sectPr w:rsidR="009D6D31" w:rsidRPr="009D6D31" w:rsidSect="003D0D73">
      <w:type w:val="continuous"/>
      <w:pgSz w:w="11906" w:h="16838"/>
      <w:pgMar w:top="720" w:right="720" w:bottom="720" w:left="720" w:header="708" w:footer="708" w:gutter="0"/>
      <w:cols w:num="2" w:space="397"/>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424A"/>
    <w:rsid w:val="00006173"/>
    <w:rsid w:val="00007177"/>
    <w:rsid w:val="000071DB"/>
    <w:rsid w:val="000104AF"/>
    <w:rsid w:val="00011BA8"/>
    <w:rsid w:val="000124EB"/>
    <w:rsid w:val="00012E23"/>
    <w:rsid w:val="0001562E"/>
    <w:rsid w:val="00015ABE"/>
    <w:rsid w:val="00016ABE"/>
    <w:rsid w:val="00020268"/>
    <w:rsid w:val="00021350"/>
    <w:rsid w:val="0002246F"/>
    <w:rsid w:val="00023B63"/>
    <w:rsid w:val="00023C21"/>
    <w:rsid w:val="00024185"/>
    <w:rsid w:val="0002503E"/>
    <w:rsid w:val="00025CA4"/>
    <w:rsid w:val="00026677"/>
    <w:rsid w:val="00026EA0"/>
    <w:rsid w:val="000310DA"/>
    <w:rsid w:val="0003258D"/>
    <w:rsid w:val="000328DD"/>
    <w:rsid w:val="00032C56"/>
    <w:rsid w:val="00033BB2"/>
    <w:rsid w:val="00034D4D"/>
    <w:rsid w:val="0003745A"/>
    <w:rsid w:val="00037B74"/>
    <w:rsid w:val="00041569"/>
    <w:rsid w:val="0004286B"/>
    <w:rsid w:val="00042D58"/>
    <w:rsid w:val="00043168"/>
    <w:rsid w:val="000444A8"/>
    <w:rsid w:val="000468F1"/>
    <w:rsid w:val="00051AA1"/>
    <w:rsid w:val="00052B0A"/>
    <w:rsid w:val="00052E30"/>
    <w:rsid w:val="00053E4B"/>
    <w:rsid w:val="000540A5"/>
    <w:rsid w:val="0005436A"/>
    <w:rsid w:val="000545E3"/>
    <w:rsid w:val="00055CDC"/>
    <w:rsid w:val="000560D6"/>
    <w:rsid w:val="00056491"/>
    <w:rsid w:val="000564D1"/>
    <w:rsid w:val="00056F1A"/>
    <w:rsid w:val="00057C38"/>
    <w:rsid w:val="000603C2"/>
    <w:rsid w:val="00061366"/>
    <w:rsid w:val="00064121"/>
    <w:rsid w:val="0006499B"/>
    <w:rsid w:val="00064E53"/>
    <w:rsid w:val="000679E6"/>
    <w:rsid w:val="00067D84"/>
    <w:rsid w:val="00071726"/>
    <w:rsid w:val="00073558"/>
    <w:rsid w:val="0007647D"/>
    <w:rsid w:val="00077AC5"/>
    <w:rsid w:val="000814D9"/>
    <w:rsid w:val="00081A59"/>
    <w:rsid w:val="00081DD3"/>
    <w:rsid w:val="00081E3C"/>
    <w:rsid w:val="00082AA1"/>
    <w:rsid w:val="00084D0F"/>
    <w:rsid w:val="00086DD6"/>
    <w:rsid w:val="000913C5"/>
    <w:rsid w:val="000932E9"/>
    <w:rsid w:val="00095C00"/>
    <w:rsid w:val="000A4A15"/>
    <w:rsid w:val="000A545B"/>
    <w:rsid w:val="000A6001"/>
    <w:rsid w:val="000B0CBB"/>
    <w:rsid w:val="000B1002"/>
    <w:rsid w:val="000B2ED2"/>
    <w:rsid w:val="000B2FC9"/>
    <w:rsid w:val="000B44F7"/>
    <w:rsid w:val="000C1036"/>
    <w:rsid w:val="000C1DB9"/>
    <w:rsid w:val="000C1F91"/>
    <w:rsid w:val="000C1FCD"/>
    <w:rsid w:val="000C604B"/>
    <w:rsid w:val="000C69F2"/>
    <w:rsid w:val="000C6CFA"/>
    <w:rsid w:val="000C720B"/>
    <w:rsid w:val="000D0476"/>
    <w:rsid w:val="000D2237"/>
    <w:rsid w:val="000D5F33"/>
    <w:rsid w:val="000D771D"/>
    <w:rsid w:val="000D7886"/>
    <w:rsid w:val="000E0389"/>
    <w:rsid w:val="000E0E5B"/>
    <w:rsid w:val="000E456C"/>
    <w:rsid w:val="000E64A6"/>
    <w:rsid w:val="000E6D15"/>
    <w:rsid w:val="000E7616"/>
    <w:rsid w:val="000F0017"/>
    <w:rsid w:val="000F0A61"/>
    <w:rsid w:val="000F0BB4"/>
    <w:rsid w:val="000F2206"/>
    <w:rsid w:val="000F283A"/>
    <w:rsid w:val="000F4207"/>
    <w:rsid w:val="000F4E9C"/>
    <w:rsid w:val="000F561F"/>
    <w:rsid w:val="000F6370"/>
    <w:rsid w:val="000F7D1A"/>
    <w:rsid w:val="000F7EA5"/>
    <w:rsid w:val="0010002B"/>
    <w:rsid w:val="0010025F"/>
    <w:rsid w:val="001002AD"/>
    <w:rsid w:val="001018C8"/>
    <w:rsid w:val="0010399C"/>
    <w:rsid w:val="00103D4C"/>
    <w:rsid w:val="0010405A"/>
    <w:rsid w:val="00105174"/>
    <w:rsid w:val="0010536A"/>
    <w:rsid w:val="00105DBE"/>
    <w:rsid w:val="00105FE3"/>
    <w:rsid w:val="00107E60"/>
    <w:rsid w:val="001106A9"/>
    <w:rsid w:val="00113BB1"/>
    <w:rsid w:val="00113E1D"/>
    <w:rsid w:val="0011463F"/>
    <w:rsid w:val="00115884"/>
    <w:rsid w:val="00115F9B"/>
    <w:rsid w:val="001161DD"/>
    <w:rsid w:val="00116D7F"/>
    <w:rsid w:val="001209E8"/>
    <w:rsid w:val="00122D83"/>
    <w:rsid w:val="001231DD"/>
    <w:rsid w:val="00123F2C"/>
    <w:rsid w:val="00124E7E"/>
    <w:rsid w:val="0013041B"/>
    <w:rsid w:val="00130E0F"/>
    <w:rsid w:val="001316EB"/>
    <w:rsid w:val="001319E6"/>
    <w:rsid w:val="00132627"/>
    <w:rsid w:val="00133249"/>
    <w:rsid w:val="001334A6"/>
    <w:rsid w:val="001341A0"/>
    <w:rsid w:val="001360B4"/>
    <w:rsid w:val="00136510"/>
    <w:rsid w:val="00136B90"/>
    <w:rsid w:val="00136EF2"/>
    <w:rsid w:val="001407D5"/>
    <w:rsid w:val="00141DCB"/>
    <w:rsid w:val="0014376C"/>
    <w:rsid w:val="00144AF5"/>
    <w:rsid w:val="00144C9C"/>
    <w:rsid w:val="001462D6"/>
    <w:rsid w:val="0014679C"/>
    <w:rsid w:val="00147CEC"/>
    <w:rsid w:val="00147FCC"/>
    <w:rsid w:val="001503B0"/>
    <w:rsid w:val="0015191A"/>
    <w:rsid w:val="001528DD"/>
    <w:rsid w:val="00152B58"/>
    <w:rsid w:val="0016110E"/>
    <w:rsid w:val="00163877"/>
    <w:rsid w:val="0016479A"/>
    <w:rsid w:val="0016500E"/>
    <w:rsid w:val="001671D6"/>
    <w:rsid w:val="0017087B"/>
    <w:rsid w:val="001719A0"/>
    <w:rsid w:val="00171F5A"/>
    <w:rsid w:val="00172072"/>
    <w:rsid w:val="00173407"/>
    <w:rsid w:val="00174384"/>
    <w:rsid w:val="00174529"/>
    <w:rsid w:val="00175563"/>
    <w:rsid w:val="001763F3"/>
    <w:rsid w:val="001767FA"/>
    <w:rsid w:val="00177BE4"/>
    <w:rsid w:val="00181670"/>
    <w:rsid w:val="001817F3"/>
    <w:rsid w:val="00183099"/>
    <w:rsid w:val="00187C8C"/>
    <w:rsid w:val="001909F0"/>
    <w:rsid w:val="0019573E"/>
    <w:rsid w:val="00195B7B"/>
    <w:rsid w:val="0019668F"/>
    <w:rsid w:val="00197F48"/>
    <w:rsid w:val="001A0E72"/>
    <w:rsid w:val="001A3C7B"/>
    <w:rsid w:val="001A3F54"/>
    <w:rsid w:val="001A4E06"/>
    <w:rsid w:val="001A67EB"/>
    <w:rsid w:val="001A6CE7"/>
    <w:rsid w:val="001B3248"/>
    <w:rsid w:val="001B3CED"/>
    <w:rsid w:val="001B6D53"/>
    <w:rsid w:val="001C2B7C"/>
    <w:rsid w:val="001C764A"/>
    <w:rsid w:val="001D0553"/>
    <w:rsid w:val="001D13AB"/>
    <w:rsid w:val="001D5048"/>
    <w:rsid w:val="001D79F8"/>
    <w:rsid w:val="001E009A"/>
    <w:rsid w:val="001E0222"/>
    <w:rsid w:val="001E1463"/>
    <w:rsid w:val="001E47AF"/>
    <w:rsid w:val="001E5130"/>
    <w:rsid w:val="001F401C"/>
    <w:rsid w:val="001F5524"/>
    <w:rsid w:val="001F699E"/>
    <w:rsid w:val="001F74A0"/>
    <w:rsid w:val="0020167E"/>
    <w:rsid w:val="00201D44"/>
    <w:rsid w:val="00202169"/>
    <w:rsid w:val="00204656"/>
    <w:rsid w:val="0020541E"/>
    <w:rsid w:val="00210609"/>
    <w:rsid w:val="00212269"/>
    <w:rsid w:val="00212725"/>
    <w:rsid w:val="002138F3"/>
    <w:rsid w:val="0021637A"/>
    <w:rsid w:val="002166EE"/>
    <w:rsid w:val="00216B38"/>
    <w:rsid w:val="002170DC"/>
    <w:rsid w:val="002176EE"/>
    <w:rsid w:val="0022240D"/>
    <w:rsid w:val="00223482"/>
    <w:rsid w:val="002276AD"/>
    <w:rsid w:val="00227B64"/>
    <w:rsid w:val="00227F1B"/>
    <w:rsid w:val="002300C2"/>
    <w:rsid w:val="00230689"/>
    <w:rsid w:val="00231657"/>
    <w:rsid w:val="0023503F"/>
    <w:rsid w:val="002377BF"/>
    <w:rsid w:val="00237A12"/>
    <w:rsid w:val="00240DE0"/>
    <w:rsid w:val="00242366"/>
    <w:rsid w:val="0024298C"/>
    <w:rsid w:val="002460C3"/>
    <w:rsid w:val="0024646D"/>
    <w:rsid w:val="00247464"/>
    <w:rsid w:val="00254961"/>
    <w:rsid w:val="00254B01"/>
    <w:rsid w:val="002557E7"/>
    <w:rsid w:val="00257BAF"/>
    <w:rsid w:val="00262049"/>
    <w:rsid w:val="0026299C"/>
    <w:rsid w:val="00262B61"/>
    <w:rsid w:val="002641C6"/>
    <w:rsid w:val="00264E83"/>
    <w:rsid w:val="0026530B"/>
    <w:rsid w:val="002670DB"/>
    <w:rsid w:val="002703FE"/>
    <w:rsid w:val="002724D0"/>
    <w:rsid w:val="00273B40"/>
    <w:rsid w:val="00273D78"/>
    <w:rsid w:val="00276252"/>
    <w:rsid w:val="00276424"/>
    <w:rsid w:val="00276B3D"/>
    <w:rsid w:val="00277126"/>
    <w:rsid w:val="002771C6"/>
    <w:rsid w:val="00280B39"/>
    <w:rsid w:val="00281D66"/>
    <w:rsid w:val="00282F3E"/>
    <w:rsid w:val="002831A9"/>
    <w:rsid w:val="0028584D"/>
    <w:rsid w:val="00285E72"/>
    <w:rsid w:val="00285E90"/>
    <w:rsid w:val="00285F69"/>
    <w:rsid w:val="00286DC9"/>
    <w:rsid w:val="002962FD"/>
    <w:rsid w:val="002966B1"/>
    <w:rsid w:val="002A0C5A"/>
    <w:rsid w:val="002A2668"/>
    <w:rsid w:val="002A40B5"/>
    <w:rsid w:val="002A419F"/>
    <w:rsid w:val="002A49DA"/>
    <w:rsid w:val="002A6700"/>
    <w:rsid w:val="002B16D0"/>
    <w:rsid w:val="002B287D"/>
    <w:rsid w:val="002B2AF7"/>
    <w:rsid w:val="002B515D"/>
    <w:rsid w:val="002B535A"/>
    <w:rsid w:val="002B748E"/>
    <w:rsid w:val="002B7EA8"/>
    <w:rsid w:val="002C27D0"/>
    <w:rsid w:val="002C3315"/>
    <w:rsid w:val="002C35FA"/>
    <w:rsid w:val="002C3C93"/>
    <w:rsid w:val="002C41A2"/>
    <w:rsid w:val="002C4514"/>
    <w:rsid w:val="002C54F8"/>
    <w:rsid w:val="002C6A17"/>
    <w:rsid w:val="002D00D7"/>
    <w:rsid w:val="002D1B6E"/>
    <w:rsid w:val="002D526B"/>
    <w:rsid w:val="002D73F8"/>
    <w:rsid w:val="002E27A5"/>
    <w:rsid w:val="002F02EA"/>
    <w:rsid w:val="00300095"/>
    <w:rsid w:val="00301B20"/>
    <w:rsid w:val="0030247E"/>
    <w:rsid w:val="00303EC6"/>
    <w:rsid w:val="0031006F"/>
    <w:rsid w:val="00310E6E"/>
    <w:rsid w:val="0031440F"/>
    <w:rsid w:val="003170AE"/>
    <w:rsid w:val="00317B87"/>
    <w:rsid w:val="00325E6D"/>
    <w:rsid w:val="003276CA"/>
    <w:rsid w:val="00330EF6"/>
    <w:rsid w:val="003310CE"/>
    <w:rsid w:val="003348BA"/>
    <w:rsid w:val="003350D9"/>
    <w:rsid w:val="003366BC"/>
    <w:rsid w:val="00340745"/>
    <w:rsid w:val="00341700"/>
    <w:rsid w:val="0034301B"/>
    <w:rsid w:val="0034326B"/>
    <w:rsid w:val="00343D3A"/>
    <w:rsid w:val="0034429E"/>
    <w:rsid w:val="00347F1A"/>
    <w:rsid w:val="0035508D"/>
    <w:rsid w:val="003555B9"/>
    <w:rsid w:val="00356092"/>
    <w:rsid w:val="003612BB"/>
    <w:rsid w:val="00361985"/>
    <w:rsid w:val="003620C4"/>
    <w:rsid w:val="003621D6"/>
    <w:rsid w:val="0036298B"/>
    <w:rsid w:val="003632B3"/>
    <w:rsid w:val="0036351B"/>
    <w:rsid w:val="00366ED1"/>
    <w:rsid w:val="00370D53"/>
    <w:rsid w:val="003758B6"/>
    <w:rsid w:val="003802BD"/>
    <w:rsid w:val="00380D8E"/>
    <w:rsid w:val="003822AB"/>
    <w:rsid w:val="00383D4E"/>
    <w:rsid w:val="00392524"/>
    <w:rsid w:val="00392784"/>
    <w:rsid w:val="0039351E"/>
    <w:rsid w:val="0039486D"/>
    <w:rsid w:val="00395549"/>
    <w:rsid w:val="00396143"/>
    <w:rsid w:val="003967FF"/>
    <w:rsid w:val="00396D55"/>
    <w:rsid w:val="00397E89"/>
    <w:rsid w:val="003A2116"/>
    <w:rsid w:val="003A296E"/>
    <w:rsid w:val="003A39E6"/>
    <w:rsid w:val="003A441F"/>
    <w:rsid w:val="003A4C73"/>
    <w:rsid w:val="003A4D23"/>
    <w:rsid w:val="003A62E9"/>
    <w:rsid w:val="003B06E0"/>
    <w:rsid w:val="003B2371"/>
    <w:rsid w:val="003B3CC3"/>
    <w:rsid w:val="003B6CD6"/>
    <w:rsid w:val="003C0585"/>
    <w:rsid w:val="003C1C70"/>
    <w:rsid w:val="003C3485"/>
    <w:rsid w:val="003C3A1B"/>
    <w:rsid w:val="003C4D25"/>
    <w:rsid w:val="003C4FE6"/>
    <w:rsid w:val="003C5FF9"/>
    <w:rsid w:val="003C77B3"/>
    <w:rsid w:val="003D0D73"/>
    <w:rsid w:val="003D1500"/>
    <w:rsid w:val="003D151A"/>
    <w:rsid w:val="003D1A32"/>
    <w:rsid w:val="003D4CAA"/>
    <w:rsid w:val="003D5CC7"/>
    <w:rsid w:val="003D5EB9"/>
    <w:rsid w:val="003E0C93"/>
    <w:rsid w:val="003E1ADE"/>
    <w:rsid w:val="003E28A5"/>
    <w:rsid w:val="003E39EB"/>
    <w:rsid w:val="003E5003"/>
    <w:rsid w:val="003E66A6"/>
    <w:rsid w:val="003F2331"/>
    <w:rsid w:val="003F46B7"/>
    <w:rsid w:val="003F6156"/>
    <w:rsid w:val="003F6EF2"/>
    <w:rsid w:val="0040022A"/>
    <w:rsid w:val="004014C9"/>
    <w:rsid w:val="00402BD6"/>
    <w:rsid w:val="004037F0"/>
    <w:rsid w:val="004038CB"/>
    <w:rsid w:val="00405973"/>
    <w:rsid w:val="00406C5C"/>
    <w:rsid w:val="00407973"/>
    <w:rsid w:val="00410BC3"/>
    <w:rsid w:val="00410C39"/>
    <w:rsid w:val="00411375"/>
    <w:rsid w:val="00412FEC"/>
    <w:rsid w:val="00414B56"/>
    <w:rsid w:val="00415B00"/>
    <w:rsid w:val="00416771"/>
    <w:rsid w:val="004167AB"/>
    <w:rsid w:val="00416A37"/>
    <w:rsid w:val="004176AA"/>
    <w:rsid w:val="004249C0"/>
    <w:rsid w:val="00426E98"/>
    <w:rsid w:val="0043147F"/>
    <w:rsid w:val="004413AC"/>
    <w:rsid w:val="00442F92"/>
    <w:rsid w:val="0044383E"/>
    <w:rsid w:val="00445730"/>
    <w:rsid w:val="00445DFD"/>
    <w:rsid w:val="0044720F"/>
    <w:rsid w:val="00447AB4"/>
    <w:rsid w:val="00450620"/>
    <w:rsid w:val="00452852"/>
    <w:rsid w:val="004537FB"/>
    <w:rsid w:val="0045393A"/>
    <w:rsid w:val="00454E31"/>
    <w:rsid w:val="00454EE2"/>
    <w:rsid w:val="00455B86"/>
    <w:rsid w:val="0045657E"/>
    <w:rsid w:val="004575FC"/>
    <w:rsid w:val="00462BBE"/>
    <w:rsid w:val="00462FB0"/>
    <w:rsid w:val="0046326C"/>
    <w:rsid w:val="004632F8"/>
    <w:rsid w:val="00464A4F"/>
    <w:rsid w:val="00466015"/>
    <w:rsid w:val="0046777A"/>
    <w:rsid w:val="004741D3"/>
    <w:rsid w:val="00474EF4"/>
    <w:rsid w:val="00481B1F"/>
    <w:rsid w:val="00481DBF"/>
    <w:rsid w:val="00482D43"/>
    <w:rsid w:val="00482DBA"/>
    <w:rsid w:val="00483957"/>
    <w:rsid w:val="00485980"/>
    <w:rsid w:val="00485AF8"/>
    <w:rsid w:val="00486639"/>
    <w:rsid w:val="0048729A"/>
    <w:rsid w:val="00487334"/>
    <w:rsid w:val="00490714"/>
    <w:rsid w:val="00491826"/>
    <w:rsid w:val="00491F34"/>
    <w:rsid w:val="00492494"/>
    <w:rsid w:val="004925B9"/>
    <w:rsid w:val="0049509B"/>
    <w:rsid w:val="00496BA6"/>
    <w:rsid w:val="0049747B"/>
    <w:rsid w:val="004A266A"/>
    <w:rsid w:val="004A2DF4"/>
    <w:rsid w:val="004A3785"/>
    <w:rsid w:val="004A4AFD"/>
    <w:rsid w:val="004A4F82"/>
    <w:rsid w:val="004A6797"/>
    <w:rsid w:val="004A7E05"/>
    <w:rsid w:val="004B2EAF"/>
    <w:rsid w:val="004B5E77"/>
    <w:rsid w:val="004B64F2"/>
    <w:rsid w:val="004B7A44"/>
    <w:rsid w:val="004C011C"/>
    <w:rsid w:val="004C0A24"/>
    <w:rsid w:val="004C1857"/>
    <w:rsid w:val="004C1BF9"/>
    <w:rsid w:val="004C1EFB"/>
    <w:rsid w:val="004C1F13"/>
    <w:rsid w:val="004C23BE"/>
    <w:rsid w:val="004C40C2"/>
    <w:rsid w:val="004C783C"/>
    <w:rsid w:val="004C7D50"/>
    <w:rsid w:val="004D25CD"/>
    <w:rsid w:val="004D2786"/>
    <w:rsid w:val="004D2DB7"/>
    <w:rsid w:val="004D4371"/>
    <w:rsid w:val="004D6418"/>
    <w:rsid w:val="004D6DCA"/>
    <w:rsid w:val="004D7AE7"/>
    <w:rsid w:val="004E33B7"/>
    <w:rsid w:val="004E7471"/>
    <w:rsid w:val="004E7B81"/>
    <w:rsid w:val="004E7C40"/>
    <w:rsid w:val="004F0106"/>
    <w:rsid w:val="004F0678"/>
    <w:rsid w:val="004F24D6"/>
    <w:rsid w:val="004F452C"/>
    <w:rsid w:val="004F5086"/>
    <w:rsid w:val="004F5F3A"/>
    <w:rsid w:val="004F69BD"/>
    <w:rsid w:val="004F69F7"/>
    <w:rsid w:val="005010C9"/>
    <w:rsid w:val="0050139E"/>
    <w:rsid w:val="0050190D"/>
    <w:rsid w:val="005068C4"/>
    <w:rsid w:val="005074D8"/>
    <w:rsid w:val="00510750"/>
    <w:rsid w:val="00511201"/>
    <w:rsid w:val="0051188D"/>
    <w:rsid w:val="005147C0"/>
    <w:rsid w:val="005152A5"/>
    <w:rsid w:val="0051636E"/>
    <w:rsid w:val="005164BA"/>
    <w:rsid w:val="0051695A"/>
    <w:rsid w:val="00520D16"/>
    <w:rsid w:val="005215E4"/>
    <w:rsid w:val="005224EE"/>
    <w:rsid w:val="00522632"/>
    <w:rsid w:val="005238F8"/>
    <w:rsid w:val="005268F8"/>
    <w:rsid w:val="0053001A"/>
    <w:rsid w:val="00532158"/>
    <w:rsid w:val="00532876"/>
    <w:rsid w:val="00532F16"/>
    <w:rsid w:val="00533F78"/>
    <w:rsid w:val="00536EE5"/>
    <w:rsid w:val="005405A3"/>
    <w:rsid w:val="00541C2F"/>
    <w:rsid w:val="00542150"/>
    <w:rsid w:val="005465C3"/>
    <w:rsid w:val="005508E4"/>
    <w:rsid w:val="00550AA5"/>
    <w:rsid w:val="0055222A"/>
    <w:rsid w:val="005527D3"/>
    <w:rsid w:val="005542FA"/>
    <w:rsid w:val="00555D88"/>
    <w:rsid w:val="005569BE"/>
    <w:rsid w:val="00556A22"/>
    <w:rsid w:val="00557DAA"/>
    <w:rsid w:val="00560D4A"/>
    <w:rsid w:val="00560FFC"/>
    <w:rsid w:val="00563FA6"/>
    <w:rsid w:val="00565DC1"/>
    <w:rsid w:val="0056634C"/>
    <w:rsid w:val="00567311"/>
    <w:rsid w:val="005709CC"/>
    <w:rsid w:val="00571F37"/>
    <w:rsid w:val="005723D0"/>
    <w:rsid w:val="00572671"/>
    <w:rsid w:val="00572DBB"/>
    <w:rsid w:val="005744AC"/>
    <w:rsid w:val="0057511C"/>
    <w:rsid w:val="00576148"/>
    <w:rsid w:val="005807F9"/>
    <w:rsid w:val="00580F97"/>
    <w:rsid w:val="005812F6"/>
    <w:rsid w:val="00584442"/>
    <w:rsid w:val="00591671"/>
    <w:rsid w:val="00591C0F"/>
    <w:rsid w:val="00594E98"/>
    <w:rsid w:val="00595658"/>
    <w:rsid w:val="00596882"/>
    <w:rsid w:val="005A098F"/>
    <w:rsid w:val="005A2318"/>
    <w:rsid w:val="005A315A"/>
    <w:rsid w:val="005A3D5F"/>
    <w:rsid w:val="005A49A5"/>
    <w:rsid w:val="005A6037"/>
    <w:rsid w:val="005A6C70"/>
    <w:rsid w:val="005B057F"/>
    <w:rsid w:val="005B0BDA"/>
    <w:rsid w:val="005B456C"/>
    <w:rsid w:val="005B4586"/>
    <w:rsid w:val="005B6584"/>
    <w:rsid w:val="005C2AF0"/>
    <w:rsid w:val="005C53F0"/>
    <w:rsid w:val="005C6821"/>
    <w:rsid w:val="005C7B19"/>
    <w:rsid w:val="005D0096"/>
    <w:rsid w:val="005D0320"/>
    <w:rsid w:val="005D03F4"/>
    <w:rsid w:val="005D0EAB"/>
    <w:rsid w:val="005D2129"/>
    <w:rsid w:val="005D2CB6"/>
    <w:rsid w:val="005D354C"/>
    <w:rsid w:val="005D795A"/>
    <w:rsid w:val="005D7CAE"/>
    <w:rsid w:val="005E1DF7"/>
    <w:rsid w:val="005E1FB1"/>
    <w:rsid w:val="005E48BB"/>
    <w:rsid w:val="005E50E1"/>
    <w:rsid w:val="005E56C3"/>
    <w:rsid w:val="005F1422"/>
    <w:rsid w:val="005F2BCB"/>
    <w:rsid w:val="005F2D74"/>
    <w:rsid w:val="005F2EA9"/>
    <w:rsid w:val="005F3EA0"/>
    <w:rsid w:val="005F46A2"/>
    <w:rsid w:val="005F6176"/>
    <w:rsid w:val="005F61F6"/>
    <w:rsid w:val="005F7184"/>
    <w:rsid w:val="0060262D"/>
    <w:rsid w:val="00603325"/>
    <w:rsid w:val="006036C8"/>
    <w:rsid w:val="0060421E"/>
    <w:rsid w:val="0060459C"/>
    <w:rsid w:val="0060532E"/>
    <w:rsid w:val="006053A9"/>
    <w:rsid w:val="00605800"/>
    <w:rsid w:val="00605D76"/>
    <w:rsid w:val="00607B6E"/>
    <w:rsid w:val="0061193E"/>
    <w:rsid w:val="00612BD6"/>
    <w:rsid w:val="00614B74"/>
    <w:rsid w:val="00615967"/>
    <w:rsid w:val="006165A8"/>
    <w:rsid w:val="006174BE"/>
    <w:rsid w:val="0062043C"/>
    <w:rsid w:val="00621164"/>
    <w:rsid w:val="006243D3"/>
    <w:rsid w:val="00624BE7"/>
    <w:rsid w:val="00631B94"/>
    <w:rsid w:val="00632BD2"/>
    <w:rsid w:val="006344DB"/>
    <w:rsid w:val="00635691"/>
    <w:rsid w:val="00637A64"/>
    <w:rsid w:val="00641E9D"/>
    <w:rsid w:val="0064440A"/>
    <w:rsid w:val="006504B0"/>
    <w:rsid w:val="006508EB"/>
    <w:rsid w:val="00651563"/>
    <w:rsid w:val="00651A51"/>
    <w:rsid w:val="006541F8"/>
    <w:rsid w:val="00654C9F"/>
    <w:rsid w:val="00655F39"/>
    <w:rsid w:val="00656997"/>
    <w:rsid w:val="00657C41"/>
    <w:rsid w:val="00663B22"/>
    <w:rsid w:val="00664501"/>
    <w:rsid w:val="00665567"/>
    <w:rsid w:val="006658A3"/>
    <w:rsid w:val="00666E9B"/>
    <w:rsid w:val="00673549"/>
    <w:rsid w:val="00673E99"/>
    <w:rsid w:val="00675CB2"/>
    <w:rsid w:val="00680616"/>
    <w:rsid w:val="00680CC2"/>
    <w:rsid w:val="00682407"/>
    <w:rsid w:val="006831D5"/>
    <w:rsid w:val="00684E27"/>
    <w:rsid w:val="00686714"/>
    <w:rsid w:val="00687270"/>
    <w:rsid w:val="00687D38"/>
    <w:rsid w:val="00690885"/>
    <w:rsid w:val="00691EE0"/>
    <w:rsid w:val="006921C4"/>
    <w:rsid w:val="00694E08"/>
    <w:rsid w:val="0069529E"/>
    <w:rsid w:val="00696699"/>
    <w:rsid w:val="006A0F51"/>
    <w:rsid w:val="006A24B4"/>
    <w:rsid w:val="006A29EE"/>
    <w:rsid w:val="006A2B20"/>
    <w:rsid w:val="006A442D"/>
    <w:rsid w:val="006A4477"/>
    <w:rsid w:val="006A52F7"/>
    <w:rsid w:val="006A65A5"/>
    <w:rsid w:val="006A7ACA"/>
    <w:rsid w:val="006A7E01"/>
    <w:rsid w:val="006B055E"/>
    <w:rsid w:val="006B109C"/>
    <w:rsid w:val="006B1219"/>
    <w:rsid w:val="006B1EEC"/>
    <w:rsid w:val="006B2A3B"/>
    <w:rsid w:val="006B2B07"/>
    <w:rsid w:val="006B4BD1"/>
    <w:rsid w:val="006B5306"/>
    <w:rsid w:val="006B55BE"/>
    <w:rsid w:val="006B5666"/>
    <w:rsid w:val="006B78F0"/>
    <w:rsid w:val="006B7BB6"/>
    <w:rsid w:val="006C0438"/>
    <w:rsid w:val="006C2F99"/>
    <w:rsid w:val="006C30EE"/>
    <w:rsid w:val="006C367D"/>
    <w:rsid w:val="006C54E5"/>
    <w:rsid w:val="006C5557"/>
    <w:rsid w:val="006C598A"/>
    <w:rsid w:val="006D0697"/>
    <w:rsid w:val="006D0ACA"/>
    <w:rsid w:val="006D16EC"/>
    <w:rsid w:val="006D2DF2"/>
    <w:rsid w:val="006D32C3"/>
    <w:rsid w:val="006D7812"/>
    <w:rsid w:val="006E0912"/>
    <w:rsid w:val="006E0984"/>
    <w:rsid w:val="006E1F46"/>
    <w:rsid w:val="006E46B5"/>
    <w:rsid w:val="006E4D20"/>
    <w:rsid w:val="006E5055"/>
    <w:rsid w:val="006E6451"/>
    <w:rsid w:val="006F0536"/>
    <w:rsid w:val="006F13A9"/>
    <w:rsid w:val="006F434F"/>
    <w:rsid w:val="006F45F8"/>
    <w:rsid w:val="006F4684"/>
    <w:rsid w:val="006F50C5"/>
    <w:rsid w:val="006F606B"/>
    <w:rsid w:val="006F62B5"/>
    <w:rsid w:val="00702666"/>
    <w:rsid w:val="007033AB"/>
    <w:rsid w:val="00705250"/>
    <w:rsid w:val="007059EF"/>
    <w:rsid w:val="00705ED4"/>
    <w:rsid w:val="00707219"/>
    <w:rsid w:val="0070779B"/>
    <w:rsid w:val="00710B37"/>
    <w:rsid w:val="00712AB3"/>
    <w:rsid w:val="007136F9"/>
    <w:rsid w:val="00715396"/>
    <w:rsid w:val="00716692"/>
    <w:rsid w:val="00720D97"/>
    <w:rsid w:val="007239AE"/>
    <w:rsid w:val="0072616A"/>
    <w:rsid w:val="00726F64"/>
    <w:rsid w:val="00732731"/>
    <w:rsid w:val="00734CAA"/>
    <w:rsid w:val="007357F0"/>
    <w:rsid w:val="0073651D"/>
    <w:rsid w:val="00737624"/>
    <w:rsid w:val="007378A3"/>
    <w:rsid w:val="00740D3A"/>
    <w:rsid w:val="0074271A"/>
    <w:rsid w:val="007427D9"/>
    <w:rsid w:val="00742E35"/>
    <w:rsid w:val="0074578D"/>
    <w:rsid w:val="00750041"/>
    <w:rsid w:val="0075031B"/>
    <w:rsid w:val="0075155E"/>
    <w:rsid w:val="00751A09"/>
    <w:rsid w:val="007536DD"/>
    <w:rsid w:val="00753FE6"/>
    <w:rsid w:val="0075484D"/>
    <w:rsid w:val="007566D0"/>
    <w:rsid w:val="00757603"/>
    <w:rsid w:val="0076049B"/>
    <w:rsid w:val="00761B08"/>
    <w:rsid w:val="00764354"/>
    <w:rsid w:val="00764395"/>
    <w:rsid w:val="00765D49"/>
    <w:rsid w:val="00770377"/>
    <w:rsid w:val="0077107E"/>
    <w:rsid w:val="00773680"/>
    <w:rsid w:val="007739F9"/>
    <w:rsid w:val="007751ED"/>
    <w:rsid w:val="0077531A"/>
    <w:rsid w:val="007760D9"/>
    <w:rsid w:val="007764C3"/>
    <w:rsid w:val="0077653B"/>
    <w:rsid w:val="00777986"/>
    <w:rsid w:val="0078019D"/>
    <w:rsid w:val="00781123"/>
    <w:rsid w:val="00781197"/>
    <w:rsid w:val="00782CD9"/>
    <w:rsid w:val="00782F40"/>
    <w:rsid w:val="0078312C"/>
    <w:rsid w:val="00783DF4"/>
    <w:rsid w:val="0078447B"/>
    <w:rsid w:val="00787A36"/>
    <w:rsid w:val="00791C84"/>
    <w:rsid w:val="007921DB"/>
    <w:rsid w:val="00794C1B"/>
    <w:rsid w:val="0079506D"/>
    <w:rsid w:val="00795541"/>
    <w:rsid w:val="00796C25"/>
    <w:rsid w:val="007970CC"/>
    <w:rsid w:val="007A1837"/>
    <w:rsid w:val="007A2C37"/>
    <w:rsid w:val="007A3AB3"/>
    <w:rsid w:val="007A5233"/>
    <w:rsid w:val="007A731A"/>
    <w:rsid w:val="007B1238"/>
    <w:rsid w:val="007B133B"/>
    <w:rsid w:val="007B1CA1"/>
    <w:rsid w:val="007B2344"/>
    <w:rsid w:val="007B2709"/>
    <w:rsid w:val="007B4537"/>
    <w:rsid w:val="007B6B76"/>
    <w:rsid w:val="007B79FD"/>
    <w:rsid w:val="007C0E94"/>
    <w:rsid w:val="007C1B78"/>
    <w:rsid w:val="007C2E7E"/>
    <w:rsid w:val="007C5380"/>
    <w:rsid w:val="007C5619"/>
    <w:rsid w:val="007C5F0C"/>
    <w:rsid w:val="007C6031"/>
    <w:rsid w:val="007D103B"/>
    <w:rsid w:val="007D1F60"/>
    <w:rsid w:val="007D24E3"/>
    <w:rsid w:val="007D2AE4"/>
    <w:rsid w:val="007D456D"/>
    <w:rsid w:val="007D4809"/>
    <w:rsid w:val="007D600F"/>
    <w:rsid w:val="007D66C1"/>
    <w:rsid w:val="007D6A08"/>
    <w:rsid w:val="007D707F"/>
    <w:rsid w:val="007E1300"/>
    <w:rsid w:val="007E5033"/>
    <w:rsid w:val="007E7599"/>
    <w:rsid w:val="007E7D99"/>
    <w:rsid w:val="007F0332"/>
    <w:rsid w:val="007F21E0"/>
    <w:rsid w:val="007F42C2"/>
    <w:rsid w:val="007F5FF4"/>
    <w:rsid w:val="007F611E"/>
    <w:rsid w:val="007F683E"/>
    <w:rsid w:val="007F6931"/>
    <w:rsid w:val="007F7F40"/>
    <w:rsid w:val="008031F8"/>
    <w:rsid w:val="008045B7"/>
    <w:rsid w:val="008046A4"/>
    <w:rsid w:val="0080475A"/>
    <w:rsid w:val="00811567"/>
    <w:rsid w:val="00812030"/>
    <w:rsid w:val="0081218B"/>
    <w:rsid w:val="00812463"/>
    <w:rsid w:val="00812741"/>
    <w:rsid w:val="00812833"/>
    <w:rsid w:val="00816AF1"/>
    <w:rsid w:val="0082104B"/>
    <w:rsid w:val="00823F46"/>
    <w:rsid w:val="00826BD3"/>
    <w:rsid w:val="00830258"/>
    <w:rsid w:val="00830B7D"/>
    <w:rsid w:val="00830E8A"/>
    <w:rsid w:val="008338EE"/>
    <w:rsid w:val="008340E9"/>
    <w:rsid w:val="00835860"/>
    <w:rsid w:val="008361E6"/>
    <w:rsid w:val="00836DC6"/>
    <w:rsid w:val="0083737E"/>
    <w:rsid w:val="00842F63"/>
    <w:rsid w:val="0084342D"/>
    <w:rsid w:val="00843A24"/>
    <w:rsid w:val="00845589"/>
    <w:rsid w:val="00845BCB"/>
    <w:rsid w:val="00845C27"/>
    <w:rsid w:val="00845E47"/>
    <w:rsid w:val="00845F68"/>
    <w:rsid w:val="0084611A"/>
    <w:rsid w:val="008479DD"/>
    <w:rsid w:val="00847FA5"/>
    <w:rsid w:val="00850B38"/>
    <w:rsid w:val="008515BB"/>
    <w:rsid w:val="00851AD9"/>
    <w:rsid w:val="008524EE"/>
    <w:rsid w:val="00853126"/>
    <w:rsid w:val="0085540A"/>
    <w:rsid w:val="008557C5"/>
    <w:rsid w:val="0085682F"/>
    <w:rsid w:val="00856E43"/>
    <w:rsid w:val="00860209"/>
    <w:rsid w:val="00862215"/>
    <w:rsid w:val="00864653"/>
    <w:rsid w:val="00864749"/>
    <w:rsid w:val="008656C8"/>
    <w:rsid w:val="00871683"/>
    <w:rsid w:val="00871759"/>
    <w:rsid w:val="00872245"/>
    <w:rsid w:val="00872CC5"/>
    <w:rsid w:val="00872D36"/>
    <w:rsid w:val="008734C3"/>
    <w:rsid w:val="008738F5"/>
    <w:rsid w:val="00873CBA"/>
    <w:rsid w:val="00873CF2"/>
    <w:rsid w:val="00874B1C"/>
    <w:rsid w:val="008759A6"/>
    <w:rsid w:val="00876202"/>
    <w:rsid w:val="008772D2"/>
    <w:rsid w:val="0087745D"/>
    <w:rsid w:val="008774F4"/>
    <w:rsid w:val="00882AB0"/>
    <w:rsid w:val="00883F7E"/>
    <w:rsid w:val="008844C7"/>
    <w:rsid w:val="00884D1A"/>
    <w:rsid w:val="00885ED3"/>
    <w:rsid w:val="00890EF6"/>
    <w:rsid w:val="008918D2"/>
    <w:rsid w:val="00895DE2"/>
    <w:rsid w:val="008A091A"/>
    <w:rsid w:val="008A11C5"/>
    <w:rsid w:val="008A1B68"/>
    <w:rsid w:val="008A2985"/>
    <w:rsid w:val="008A649B"/>
    <w:rsid w:val="008B4B3C"/>
    <w:rsid w:val="008B5461"/>
    <w:rsid w:val="008B7222"/>
    <w:rsid w:val="008C17F2"/>
    <w:rsid w:val="008C33F7"/>
    <w:rsid w:val="008C56E4"/>
    <w:rsid w:val="008C6593"/>
    <w:rsid w:val="008C6888"/>
    <w:rsid w:val="008D0F60"/>
    <w:rsid w:val="008D1484"/>
    <w:rsid w:val="008D1E2F"/>
    <w:rsid w:val="008D20F5"/>
    <w:rsid w:val="008D2158"/>
    <w:rsid w:val="008D4CE7"/>
    <w:rsid w:val="008D540C"/>
    <w:rsid w:val="008E2401"/>
    <w:rsid w:val="008E317E"/>
    <w:rsid w:val="008E50F1"/>
    <w:rsid w:val="008E5501"/>
    <w:rsid w:val="008E716E"/>
    <w:rsid w:val="008E773C"/>
    <w:rsid w:val="008E77BD"/>
    <w:rsid w:val="008E7B7F"/>
    <w:rsid w:val="00900CC2"/>
    <w:rsid w:val="009015F2"/>
    <w:rsid w:val="0090169F"/>
    <w:rsid w:val="00906FF6"/>
    <w:rsid w:val="009071CA"/>
    <w:rsid w:val="00907797"/>
    <w:rsid w:val="00913195"/>
    <w:rsid w:val="009135D4"/>
    <w:rsid w:val="009158C1"/>
    <w:rsid w:val="00917CBF"/>
    <w:rsid w:val="0092052D"/>
    <w:rsid w:val="00923D56"/>
    <w:rsid w:val="00925513"/>
    <w:rsid w:val="00926C88"/>
    <w:rsid w:val="009271B1"/>
    <w:rsid w:val="00932ABD"/>
    <w:rsid w:val="00932DB1"/>
    <w:rsid w:val="00932DE5"/>
    <w:rsid w:val="0093311C"/>
    <w:rsid w:val="00934344"/>
    <w:rsid w:val="009357D9"/>
    <w:rsid w:val="009360E7"/>
    <w:rsid w:val="009400FC"/>
    <w:rsid w:val="00942AC0"/>
    <w:rsid w:val="0094348D"/>
    <w:rsid w:val="00945825"/>
    <w:rsid w:val="00946736"/>
    <w:rsid w:val="00951DEE"/>
    <w:rsid w:val="00953C9C"/>
    <w:rsid w:val="00954E84"/>
    <w:rsid w:val="00955644"/>
    <w:rsid w:val="00956BA7"/>
    <w:rsid w:val="0095730B"/>
    <w:rsid w:val="0096104C"/>
    <w:rsid w:val="00963411"/>
    <w:rsid w:val="00963946"/>
    <w:rsid w:val="00963DB1"/>
    <w:rsid w:val="0096490D"/>
    <w:rsid w:val="009667C2"/>
    <w:rsid w:val="00970454"/>
    <w:rsid w:val="0097142B"/>
    <w:rsid w:val="00973CE5"/>
    <w:rsid w:val="00974566"/>
    <w:rsid w:val="009753D9"/>
    <w:rsid w:val="00975EC6"/>
    <w:rsid w:val="00977330"/>
    <w:rsid w:val="00980773"/>
    <w:rsid w:val="00981A56"/>
    <w:rsid w:val="00982054"/>
    <w:rsid w:val="0098216A"/>
    <w:rsid w:val="0098423B"/>
    <w:rsid w:val="00985E63"/>
    <w:rsid w:val="009862A0"/>
    <w:rsid w:val="009864A0"/>
    <w:rsid w:val="009870AA"/>
    <w:rsid w:val="00987B2F"/>
    <w:rsid w:val="00987D56"/>
    <w:rsid w:val="00991A02"/>
    <w:rsid w:val="00991CB1"/>
    <w:rsid w:val="00992814"/>
    <w:rsid w:val="009955F2"/>
    <w:rsid w:val="009A08C6"/>
    <w:rsid w:val="009A3F79"/>
    <w:rsid w:val="009A6DE4"/>
    <w:rsid w:val="009A6EB2"/>
    <w:rsid w:val="009A7A37"/>
    <w:rsid w:val="009B196C"/>
    <w:rsid w:val="009B25C8"/>
    <w:rsid w:val="009B2B90"/>
    <w:rsid w:val="009B5A3C"/>
    <w:rsid w:val="009B6BB5"/>
    <w:rsid w:val="009B755E"/>
    <w:rsid w:val="009B7EEC"/>
    <w:rsid w:val="009C3668"/>
    <w:rsid w:val="009C58A7"/>
    <w:rsid w:val="009C5A3D"/>
    <w:rsid w:val="009C6923"/>
    <w:rsid w:val="009D4516"/>
    <w:rsid w:val="009D51FC"/>
    <w:rsid w:val="009D6D31"/>
    <w:rsid w:val="009D7D07"/>
    <w:rsid w:val="009D7E33"/>
    <w:rsid w:val="009E00C6"/>
    <w:rsid w:val="009E0522"/>
    <w:rsid w:val="009E0931"/>
    <w:rsid w:val="009E1B02"/>
    <w:rsid w:val="009E5814"/>
    <w:rsid w:val="009E667D"/>
    <w:rsid w:val="009E7AFE"/>
    <w:rsid w:val="009F07CD"/>
    <w:rsid w:val="009F1234"/>
    <w:rsid w:val="009F22FB"/>
    <w:rsid w:val="009F4E4B"/>
    <w:rsid w:val="00A0043F"/>
    <w:rsid w:val="00A02F54"/>
    <w:rsid w:val="00A03EEB"/>
    <w:rsid w:val="00A0446A"/>
    <w:rsid w:val="00A049AF"/>
    <w:rsid w:val="00A05F8E"/>
    <w:rsid w:val="00A06009"/>
    <w:rsid w:val="00A06299"/>
    <w:rsid w:val="00A11805"/>
    <w:rsid w:val="00A11C06"/>
    <w:rsid w:val="00A148DA"/>
    <w:rsid w:val="00A1687A"/>
    <w:rsid w:val="00A169F7"/>
    <w:rsid w:val="00A17021"/>
    <w:rsid w:val="00A17A19"/>
    <w:rsid w:val="00A220CF"/>
    <w:rsid w:val="00A221CB"/>
    <w:rsid w:val="00A2407A"/>
    <w:rsid w:val="00A26A04"/>
    <w:rsid w:val="00A316A0"/>
    <w:rsid w:val="00A31C66"/>
    <w:rsid w:val="00A31E03"/>
    <w:rsid w:val="00A3343B"/>
    <w:rsid w:val="00A33C34"/>
    <w:rsid w:val="00A37C6C"/>
    <w:rsid w:val="00A408D0"/>
    <w:rsid w:val="00A4275A"/>
    <w:rsid w:val="00A4328E"/>
    <w:rsid w:val="00A451BB"/>
    <w:rsid w:val="00A458F5"/>
    <w:rsid w:val="00A471E5"/>
    <w:rsid w:val="00A5246A"/>
    <w:rsid w:val="00A53D84"/>
    <w:rsid w:val="00A54CDF"/>
    <w:rsid w:val="00A54EDD"/>
    <w:rsid w:val="00A55DCF"/>
    <w:rsid w:val="00A55ED9"/>
    <w:rsid w:val="00A57A8E"/>
    <w:rsid w:val="00A61705"/>
    <w:rsid w:val="00A62807"/>
    <w:rsid w:val="00A639C1"/>
    <w:rsid w:val="00A64DAE"/>
    <w:rsid w:val="00A655D3"/>
    <w:rsid w:val="00A66272"/>
    <w:rsid w:val="00A67941"/>
    <w:rsid w:val="00A67BB1"/>
    <w:rsid w:val="00A70E28"/>
    <w:rsid w:val="00A745F0"/>
    <w:rsid w:val="00A74B91"/>
    <w:rsid w:val="00A7556B"/>
    <w:rsid w:val="00A802CF"/>
    <w:rsid w:val="00A8099A"/>
    <w:rsid w:val="00A80CA9"/>
    <w:rsid w:val="00A813EE"/>
    <w:rsid w:val="00A82D8E"/>
    <w:rsid w:val="00A83870"/>
    <w:rsid w:val="00A8428D"/>
    <w:rsid w:val="00A857F6"/>
    <w:rsid w:val="00A86CD2"/>
    <w:rsid w:val="00A96654"/>
    <w:rsid w:val="00AA15FB"/>
    <w:rsid w:val="00AA188A"/>
    <w:rsid w:val="00AA38D5"/>
    <w:rsid w:val="00AA3FE9"/>
    <w:rsid w:val="00AA4134"/>
    <w:rsid w:val="00AA5757"/>
    <w:rsid w:val="00AA5D20"/>
    <w:rsid w:val="00AA6FD9"/>
    <w:rsid w:val="00AA79ED"/>
    <w:rsid w:val="00AB07C0"/>
    <w:rsid w:val="00AB127D"/>
    <w:rsid w:val="00AB201B"/>
    <w:rsid w:val="00AC0033"/>
    <w:rsid w:val="00AC0892"/>
    <w:rsid w:val="00AC233F"/>
    <w:rsid w:val="00AC27F0"/>
    <w:rsid w:val="00AD018D"/>
    <w:rsid w:val="00AD06A3"/>
    <w:rsid w:val="00AD0867"/>
    <w:rsid w:val="00AD0F6D"/>
    <w:rsid w:val="00AD1264"/>
    <w:rsid w:val="00AD197C"/>
    <w:rsid w:val="00AD2102"/>
    <w:rsid w:val="00AD2CD3"/>
    <w:rsid w:val="00AD30A4"/>
    <w:rsid w:val="00AD34DA"/>
    <w:rsid w:val="00AD5140"/>
    <w:rsid w:val="00AD769D"/>
    <w:rsid w:val="00AE12E7"/>
    <w:rsid w:val="00AE4BEA"/>
    <w:rsid w:val="00AE52A6"/>
    <w:rsid w:val="00AE551C"/>
    <w:rsid w:val="00AE5FF8"/>
    <w:rsid w:val="00AE73B5"/>
    <w:rsid w:val="00AF015A"/>
    <w:rsid w:val="00AF03B0"/>
    <w:rsid w:val="00AF2335"/>
    <w:rsid w:val="00AF2773"/>
    <w:rsid w:val="00AF49FD"/>
    <w:rsid w:val="00AF4C44"/>
    <w:rsid w:val="00AF6E4D"/>
    <w:rsid w:val="00AF7E3B"/>
    <w:rsid w:val="00B01947"/>
    <w:rsid w:val="00B01DF0"/>
    <w:rsid w:val="00B02B88"/>
    <w:rsid w:val="00B03CCD"/>
    <w:rsid w:val="00B054E8"/>
    <w:rsid w:val="00B076F7"/>
    <w:rsid w:val="00B1050C"/>
    <w:rsid w:val="00B10CD6"/>
    <w:rsid w:val="00B129D3"/>
    <w:rsid w:val="00B1481A"/>
    <w:rsid w:val="00B156DC"/>
    <w:rsid w:val="00B159BE"/>
    <w:rsid w:val="00B16AC6"/>
    <w:rsid w:val="00B176E4"/>
    <w:rsid w:val="00B1796F"/>
    <w:rsid w:val="00B20641"/>
    <w:rsid w:val="00B21477"/>
    <w:rsid w:val="00B22689"/>
    <w:rsid w:val="00B23381"/>
    <w:rsid w:val="00B27F44"/>
    <w:rsid w:val="00B30E38"/>
    <w:rsid w:val="00B33800"/>
    <w:rsid w:val="00B36D2A"/>
    <w:rsid w:val="00B37BCA"/>
    <w:rsid w:val="00B42804"/>
    <w:rsid w:val="00B445C2"/>
    <w:rsid w:val="00B477A6"/>
    <w:rsid w:val="00B53297"/>
    <w:rsid w:val="00B53445"/>
    <w:rsid w:val="00B53787"/>
    <w:rsid w:val="00B5384C"/>
    <w:rsid w:val="00B55725"/>
    <w:rsid w:val="00B56676"/>
    <w:rsid w:val="00B56CCA"/>
    <w:rsid w:val="00B579C0"/>
    <w:rsid w:val="00B60D35"/>
    <w:rsid w:val="00B61FE2"/>
    <w:rsid w:val="00B62DDF"/>
    <w:rsid w:val="00B636A8"/>
    <w:rsid w:val="00B63FB0"/>
    <w:rsid w:val="00B640CE"/>
    <w:rsid w:val="00B6655F"/>
    <w:rsid w:val="00B67037"/>
    <w:rsid w:val="00B67091"/>
    <w:rsid w:val="00B67BC9"/>
    <w:rsid w:val="00B7109A"/>
    <w:rsid w:val="00B739B9"/>
    <w:rsid w:val="00B75654"/>
    <w:rsid w:val="00B77C7A"/>
    <w:rsid w:val="00B80487"/>
    <w:rsid w:val="00B859A1"/>
    <w:rsid w:val="00B86771"/>
    <w:rsid w:val="00B86B92"/>
    <w:rsid w:val="00B87F82"/>
    <w:rsid w:val="00B918FF"/>
    <w:rsid w:val="00B92EA8"/>
    <w:rsid w:val="00B93373"/>
    <w:rsid w:val="00BA0780"/>
    <w:rsid w:val="00BA1165"/>
    <w:rsid w:val="00BA3CCE"/>
    <w:rsid w:val="00BA5722"/>
    <w:rsid w:val="00BA5758"/>
    <w:rsid w:val="00BA59B5"/>
    <w:rsid w:val="00BA7124"/>
    <w:rsid w:val="00BA75FF"/>
    <w:rsid w:val="00BB0DC3"/>
    <w:rsid w:val="00BB3325"/>
    <w:rsid w:val="00BB5261"/>
    <w:rsid w:val="00BB6452"/>
    <w:rsid w:val="00BB6462"/>
    <w:rsid w:val="00BB64A2"/>
    <w:rsid w:val="00BB6D66"/>
    <w:rsid w:val="00BC0503"/>
    <w:rsid w:val="00BC0F2D"/>
    <w:rsid w:val="00BC1F99"/>
    <w:rsid w:val="00BC48A3"/>
    <w:rsid w:val="00BC51A0"/>
    <w:rsid w:val="00BC531D"/>
    <w:rsid w:val="00BC6841"/>
    <w:rsid w:val="00BC6868"/>
    <w:rsid w:val="00BD1B6C"/>
    <w:rsid w:val="00BD2EF1"/>
    <w:rsid w:val="00BD3701"/>
    <w:rsid w:val="00BD3D7C"/>
    <w:rsid w:val="00BD4F34"/>
    <w:rsid w:val="00BD532A"/>
    <w:rsid w:val="00BD5ABA"/>
    <w:rsid w:val="00BD64D0"/>
    <w:rsid w:val="00BE0770"/>
    <w:rsid w:val="00BE1CE1"/>
    <w:rsid w:val="00BE2FAC"/>
    <w:rsid w:val="00BE395C"/>
    <w:rsid w:val="00BE54E5"/>
    <w:rsid w:val="00BE56C4"/>
    <w:rsid w:val="00BE59AF"/>
    <w:rsid w:val="00BE5A5C"/>
    <w:rsid w:val="00BE5F7D"/>
    <w:rsid w:val="00BF3A88"/>
    <w:rsid w:val="00BF4996"/>
    <w:rsid w:val="00BF56A5"/>
    <w:rsid w:val="00BF5AE1"/>
    <w:rsid w:val="00C0250D"/>
    <w:rsid w:val="00C02727"/>
    <w:rsid w:val="00C03A03"/>
    <w:rsid w:val="00C04263"/>
    <w:rsid w:val="00C052AE"/>
    <w:rsid w:val="00C058FF"/>
    <w:rsid w:val="00C05B43"/>
    <w:rsid w:val="00C06218"/>
    <w:rsid w:val="00C11E3C"/>
    <w:rsid w:val="00C12A29"/>
    <w:rsid w:val="00C12A9A"/>
    <w:rsid w:val="00C14396"/>
    <w:rsid w:val="00C14908"/>
    <w:rsid w:val="00C155FE"/>
    <w:rsid w:val="00C15B41"/>
    <w:rsid w:val="00C15D78"/>
    <w:rsid w:val="00C20A29"/>
    <w:rsid w:val="00C20B22"/>
    <w:rsid w:val="00C22D70"/>
    <w:rsid w:val="00C236C4"/>
    <w:rsid w:val="00C23F1D"/>
    <w:rsid w:val="00C243C5"/>
    <w:rsid w:val="00C30067"/>
    <w:rsid w:val="00C30565"/>
    <w:rsid w:val="00C3149F"/>
    <w:rsid w:val="00C31A48"/>
    <w:rsid w:val="00C31B61"/>
    <w:rsid w:val="00C32DB0"/>
    <w:rsid w:val="00C339BE"/>
    <w:rsid w:val="00C36BFD"/>
    <w:rsid w:val="00C37F56"/>
    <w:rsid w:val="00C433F3"/>
    <w:rsid w:val="00C43B81"/>
    <w:rsid w:val="00C445C8"/>
    <w:rsid w:val="00C44802"/>
    <w:rsid w:val="00C45908"/>
    <w:rsid w:val="00C46816"/>
    <w:rsid w:val="00C47730"/>
    <w:rsid w:val="00C52FDA"/>
    <w:rsid w:val="00C615A3"/>
    <w:rsid w:val="00C62B9A"/>
    <w:rsid w:val="00C65192"/>
    <w:rsid w:val="00C65231"/>
    <w:rsid w:val="00C75DB3"/>
    <w:rsid w:val="00C8118C"/>
    <w:rsid w:val="00C837A7"/>
    <w:rsid w:val="00C854D9"/>
    <w:rsid w:val="00C866E4"/>
    <w:rsid w:val="00C871AE"/>
    <w:rsid w:val="00C87A93"/>
    <w:rsid w:val="00C901F4"/>
    <w:rsid w:val="00C91861"/>
    <w:rsid w:val="00C91AEE"/>
    <w:rsid w:val="00C951ED"/>
    <w:rsid w:val="00CA0704"/>
    <w:rsid w:val="00CA093A"/>
    <w:rsid w:val="00CA17C3"/>
    <w:rsid w:val="00CA1CCF"/>
    <w:rsid w:val="00CA2F8F"/>
    <w:rsid w:val="00CA303E"/>
    <w:rsid w:val="00CA36F6"/>
    <w:rsid w:val="00CA3F21"/>
    <w:rsid w:val="00CB3FDE"/>
    <w:rsid w:val="00CB40AF"/>
    <w:rsid w:val="00CB4434"/>
    <w:rsid w:val="00CB4CDE"/>
    <w:rsid w:val="00CB53A0"/>
    <w:rsid w:val="00CB5B36"/>
    <w:rsid w:val="00CB6A8C"/>
    <w:rsid w:val="00CB7D02"/>
    <w:rsid w:val="00CC18F7"/>
    <w:rsid w:val="00CC2E64"/>
    <w:rsid w:val="00CC359C"/>
    <w:rsid w:val="00CD1779"/>
    <w:rsid w:val="00CD3AB7"/>
    <w:rsid w:val="00CD3E7D"/>
    <w:rsid w:val="00CD6F6A"/>
    <w:rsid w:val="00CD7F58"/>
    <w:rsid w:val="00CE0C4A"/>
    <w:rsid w:val="00CE1974"/>
    <w:rsid w:val="00CE19ED"/>
    <w:rsid w:val="00CE2791"/>
    <w:rsid w:val="00CE28EA"/>
    <w:rsid w:val="00CE297A"/>
    <w:rsid w:val="00CE54D1"/>
    <w:rsid w:val="00CE6591"/>
    <w:rsid w:val="00CE6914"/>
    <w:rsid w:val="00CE7242"/>
    <w:rsid w:val="00CE757E"/>
    <w:rsid w:val="00CF55C9"/>
    <w:rsid w:val="00CF7949"/>
    <w:rsid w:val="00D0123C"/>
    <w:rsid w:val="00D01ECE"/>
    <w:rsid w:val="00D02996"/>
    <w:rsid w:val="00D03F7C"/>
    <w:rsid w:val="00D06750"/>
    <w:rsid w:val="00D06E24"/>
    <w:rsid w:val="00D07F07"/>
    <w:rsid w:val="00D10AA8"/>
    <w:rsid w:val="00D11665"/>
    <w:rsid w:val="00D11FA6"/>
    <w:rsid w:val="00D1760E"/>
    <w:rsid w:val="00D20B5E"/>
    <w:rsid w:val="00D2102D"/>
    <w:rsid w:val="00D222EC"/>
    <w:rsid w:val="00D22D79"/>
    <w:rsid w:val="00D230EF"/>
    <w:rsid w:val="00D23384"/>
    <w:rsid w:val="00D245ED"/>
    <w:rsid w:val="00D27245"/>
    <w:rsid w:val="00D300B9"/>
    <w:rsid w:val="00D31A47"/>
    <w:rsid w:val="00D32BAB"/>
    <w:rsid w:val="00D3300F"/>
    <w:rsid w:val="00D33196"/>
    <w:rsid w:val="00D34209"/>
    <w:rsid w:val="00D35AEC"/>
    <w:rsid w:val="00D35C98"/>
    <w:rsid w:val="00D3746D"/>
    <w:rsid w:val="00D40450"/>
    <w:rsid w:val="00D42AE1"/>
    <w:rsid w:val="00D42D26"/>
    <w:rsid w:val="00D43470"/>
    <w:rsid w:val="00D434DD"/>
    <w:rsid w:val="00D43AAE"/>
    <w:rsid w:val="00D4430C"/>
    <w:rsid w:val="00D44944"/>
    <w:rsid w:val="00D47D96"/>
    <w:rsid w:val="00D50AE6"/>
    <w:rsid w:val="00D51A88"/>
    <w:rsid w:val="00D52E62"/>
    <w:rsid w:val="00D52FA0"/>
    <w:rsid w:val="00D53F5F"/>
    <w:rsid w:val="00D614D9"/>
    <w:rsid w:val="00D6168C"/>
    <w:rsid w:val="00D679AA"/>
    <w:rsid w:val="00D67E0F"/>
    <w:rsid w:val="00D7042C"/>
    <w:rsid w:val="00D73E39"/>
    <w:rsid w:val="00D741C0"/>
    <w:rsid w:val="00D757C5"/>
    <w:rsid w:val="00D764C6"/>
    <w:rsid w:val="00D76639"/>
    <w:rsid w:val="00D7694E"/>
    <w:rsid w:val="00D7708C"/>
    <w:rsid w:val="00D777D1"/>
    <w:rsid w:val="00D77AC0"/>
    <w:rsid w:val="00D8100D"/>
    <w:rsid w:val="00D8129D"/>
    <w:rsid w:val="00D81C4C"/>
    <w:rsid w:val="00D87506"/>
    <w:rsid w:val="00D87AFC"/>
    <w:rsid w:val="00D90084"/>
    <w:rsid w:val="00D91324"/>
    <w:rsid w:val="00D91599"/>
    <w:rsid w:val="00D9226A"/>
    <w:rsid w:val="00D92356"/>
    <w:rsid w:val="00D930DE"/>
    <w:rsid w:val="00D948E0"/>
    <w:rsid w:val="00D95135"/>
    <w:rsid w:val="00D95A84"/>
    <w:rsid w:val="00D971BD"/>
    <w:rsid w:val="00D97EE7"/>
    <w:rsid w:val="00DA1991"/>
    <w:rsid w:val="00DA3912"/>
    <w:rsid w:val="00DA3F25"/>
    <w:rsid w:val="00DA4BD7"/>
    <w:rsid w:val="00DA5CE9"/>
    <w:rsid w:val="00DA6FC5"/>
    <w:rsid w:val="00DB446A"/>
    <w:rsid w:val="00DB4F98"/>
    <w:rsid w:val="00DB70AD"/>
    <w:rsid w:val="00DC2687"/>
    <w:rsid w:val="00DC2C85"/>
    <w:rsid w:val="00DC32A8"/>
    <w:rsid w:val="00DC4B68"/>
    <w:rsid w:val="00DC4D6A"/>
    <w:rsid w:val="00DC572B"/>
    <w:rsid w:val="00DC5BFD"/>
    <w:rsid w:val="00DC793F"/>
    <w:rsid w:val="00DD1398"/>
    <w:rsid w:val="00DD270F"/>
    <w:rsid w:val="00DD545C"/>
    <w:rsid w:val="00DD6E6F"/>
    <w:rsid w:val="00DE0271"/>
    <w:rsid w:val="00DE0886"/>
    <w:rsid w:val="00DE08C1"/>
    <w:rsid w:val="00DE0954"/>
    <w:rsid w:val="00DE11DE"/>
    <w:rsid w:val="00DE246E"/>
    <w:rsid w:val="00DE249B"/>
    <w:rsid w:val="00DE3EAA"/>
    <w:rsid w:val="00DE5153"/>
    <w:rsid w:val="00DE5E24"/>
    <w:rsid w:val="00DE6A1F"/>
    <w:rsid w:val="00DE7807"/>
    <w:rsid w:val="00DF2092"/>
    <w:rsid w:val="00DF769D"/>
    <w:rsid w:val="00E00FDA"/>
    <w:rsid w:val="00E01855"/>
    <w:rsid w:val="00E03A12"/>
    <w:rsid w:val="00E046B0"/>
    <w:rsid w:val="00E06CE3"/>
    <w:rsid w:val="00E0779F"/>
    <w:rsid w:val="00E07F02"/>
    <w:rsid w:val="00E10C53"/>
    <w:rsid w:val="00E11322"/>
    <w:rsid w:val="00E12265"/>
    <w:rsid w:val="00E13877"/>
    <w:rsid w:val="00E14995"/>
    <w:rsid w:val="00E1550F"/>
    <w:rsid w:val="00E16D97"/>
    <w:rsid w:val="00E17CB1"/>
    <w:rsid w:val="00E204AD"/>
    <w:rsid w:val="00E24DC9"/>
    <w:rsid w:val="00E274AE"/>
    <w:rsid w:val="00E327CE"/>
    <w:rsid w:val="00E32C09"/>
    <w:rsid w:val="00E3393A"/>
    <w:rsid w:val="00E348EB"/>
    <w:rsid w:val="00E35CB8"/>
    <w:rsid w:val="00E367C3"/>
    <w:rsid w:val="00E40260"/>
    <w:rsid w:val="00E40760"/>
    <w:rsid w:val="00E4134A"/>
    <w:rsid w:val="00E427AE"/>
    <w:rsid w:val="00E43325"/>
    <w:rsid w:val="00E454E5"/>
    <w:rsid w:val="00E45D8C"/>
    <w:rsid w:val="00E53134"/>
    <w:rsid w:val="00E56954"/>
    <w:rsid w:val="00E62313"/>
    <w:rsid w:val="00E6255A"/>
    <w:rsid w:val="00E67D12"/>
    <w:rsid w:val="00E719A1"/>
    <w:rsid w:val="00E71AFE"/>
    <w:rsid w:val="00E71B8E"/>
    <w:rsid w:val="00E729CC"/>
    <w:rsid w:val="00E74D53"/>
    <w:rsid w:val="00E7541A"/>
    <w:rsid w:val="00E75462"/>
    <w:rsid w:val="00E77384"/>
    <w:rsid w:val="00E80027"/>
    <w:rsid w:val="00E809F5"/>
    <w:rsid w:val="00E817F7"/>
    <w:rsid w:val="00E81D8D"/>
    <w:rsid w:val="00E85F19"/>
    <w:rsid w:val="00E865DD"/>
    <w:rsid w:val="00E86CDB"/>
    <w:rsid w:val="00E90638"/>
    <w:rsid w:val="00E9118E"/>
    <w:rsid w:val="00E91A95"/>
    <w:rsid w:val="00E91F32"/>
    <w:rsid w:val="00E97864"/>
    <w:rsid w:val="00EA00DC"/>
    <w:rsid w:val="00EA14CC"/>
    <w:rsid w:val="00EA173C"/>
    <w:rsid w:val="00EA3502"/>
    <w:rsid w:val="00EA429A"/>
    <w:rsid w:val="00EA6E1A"/>
    <w:rsid w:val="00EA73AD"/>
    <w:rsid w:val="00EA74C3"/>
    <w:rsid w:val="00EB07DA"/>
    <w:rsid w:val="00EB3362"/>
    <w:rsid w:val="00EB436D"/>
    <w:rsid w:val="00EB7131"/>
    <w:rsid w:val="00EB722A"/>
    <w:rsid w:val="00EB7819"/>
    <w:rsid w:val="00EB7876"/>
    <w:rsid w:val="00EC0FFC"/>
    <w:rsid w:val="00EC5198"/>
    <w:rsid w:val="00EC6CCE"/>
    <w:rsid w:val="00EC7017"/>
    <w:rsid w:val="00EC7907"/>
    <w:rsid w:val="00ED0D5E"/>
    <w:rsid w:val="00ED1113"/>
    <w:rsid w:val="00ED1656"/>
    <w:rsid w:val="00ED1724"/>
    <w:rsid w:val="00ED2C54"/>
    <w:rsid w:val="00ED3930"/>
    <w:rsid w:val="00ED517B"/>
    <w:rsid w:val="00ED68F2"/>
    <w:rsid w:val="00ED6A02"/>
    <w:rsid w:val="00ED6E60"/>
    <w:rsid w:val="00EE053F"/>
    <w:rsid w:val="00EE4F5F"/>
    <w:rsid w:val="00EE6405"/>
    <w:rsid w:val="00EF04FA"/>
    <w:rsid w:val="00EF05DA"/>
    <w:rsid w:val="00EF0769"/>
    <w:rsid w:val="00EF0FD2"/>
    <w:rsid w:val="00EF1138"/>
    <w:rsid w:val="00EF3129"/>
    <w:rsid w:val="00EF607C"/>
    <w:rsid w:val="00EF6A28"/>
    <w:rsid w:val="00F01CCB"/>
    <w:rsid w:val="00F022BA"/>
    <w:rsid w:val="00F03520"/>
    <w:rsid w:val="00F05B0B"/>
    <w:rsid w:val="00F112D5"/>
    <w:rsid w:val="00F1466B"/>
    <w:rsid w:val="00F15E58"/>
    <w:rsid w:val="00F168B1"/>
    <w:rsid w:val="00F2130C"/>
    <w:rsid w:val="00F2141D"/>
    <w:rsid w:val="00F21647"/>
    <w:rsid w:val="00F2183B"/>
    <w:rsid w:val="00F21E6D"/>
    <w:rsid w:val="00F2294A"/>
    <w:rsid w:val="00F23D2F"/>
    <w:rsid w:val="00F253B9"/>
    <w:rsid w:val="00F26CF6"/>
    <w:rsid w:val="00F31412"/>
    <w:rsid w:val="00F31852"/>
    <w:rsid w:val="00F3387E"/>
    <w:rsid w:val="00F34712"/>
    <w:rsid w:val="00F3653E"/>
    <w:rsid w:val="00F36B3A"/>
    <w:rsid w:val="00F37229"/>
    <w:rsid w:val="00F40FF4"/>
    <w:rsid w:val="00F4371F"/>
    <w:rsid w:val="00F43E52"/>
    <w:rsid w:val="00F46A0D"/>
    <w:rsid w:val="00F46DC5"/>
    <w:rsid w:val="00F503FF"/>
    <w:rsid w:val="00F5307D"/>
    <w:rsid w:val="00F54806"/>
    <w:rsid w:val="00F5484F"/>
    <w:rsid w:val="00F55808"/>
    <w:rsid w:val="00F55DDC"/>
    <w:rsid w:val="00F55DE4"/>
    <w:rsid w:val="00F55E28"/>
    <w:rsid w:val="00F608A5"/>
    <w:rsid w:val="00F6121F"/>
    <w:rsid w:val="00F62344"/>
    <w:rsid w:val="00F6357D"/>
    <w:rsid w:val="00F648C1"/>
    <w:rsid w:val="00F65620"/>
    <w:rsid w:val="00F65BB1"/>
    <w:rsid w:val="00F67118"/>
    <w:rsid w:val="00F67AC2"/>
    <w:rsid w:val="00F708F7"/>
    <w:rsid w:val="00F72262"/>
    <w:rsid w:val="00F72B10"/>
    <w:rsid w:val="00F72D76"/>
    <w:rsid w:val="00F746BD"/>
    <w:rsid w:val="00F75C80"/>
    <w:rsid w:val="00F7724C"/>
    <w:rsid w:val="00F804D7"/>
    <w:rsid w:val="00F81464"/>
    <w:rsid w:val="00F8240D"/>
    <w:rsid w:val="00F91A57"/>
    <w:rsid w:val="00F92C19"/>
    <w:rsid w:val="00F94538"/>
    <w:rsid w:val="00F960AD"/>
    <w:rsid w:val="00FA282B"/>
    <w:rsid w:val="00FA5A5F"/>
    <w:rsid w:val="00FA68B8"/>
    <w:rsid w:val="00FA6F71"/>
    <w:rsid w:val="00FA7434"/>
    <w:rsid w:val="00FB1F4E"/>
    <w:rsid w:val="00FB26BD"/>
    <w:rsid w:val="00FB38A4"/>
    <w:rsid w:val="00FB437A"/>
    <w:rsid w:val="00FB4ABD"/>
    <w:rsid w:val="00FC0380"/>
    <w:rsid w:val="00FC0B76"/>
    <w:rsid w:val="00FC4073"/>
    <w:rsid w:val="00FC6DA7"/>
    <w:rsid w:val="00FD08D4"/>
    <w:rsid w:val="00FD168E"/>
    <w:rsid w:val="00FD17A9"/>
    <w:rsid w:val="00FD3E99"/>
    <w:rsid w:val="00FD4F29"/>
    <w:rsid w:val="00FD5251"/>
    <w:rsid w:val="00FD6BC1"/>
    <w:rsid w:val="00FE0BC9"/>
    <w:rsid w:val="00FE6EB2"/>
    <w:rsid w:val="00FE72E0"/>
    <w:rsid w:val="00FF0EFF"/>
    <w:rsid w:val="00FF287B"/>
    <w:rsid w:val="00FF3B6C"/>
    <w:rsid w:val="00FF3C8B"/>
    <w:rsid w:val="00FF465D"/>
    <w:rsid w:val="00FF504F"/>
    <w:rsid w:val="00FF599A"/>
    <w:rsid w:val="00FF699A"/>
    <w:rsid w:val="00FF7175"/>
    <w:rsid w:val="00FF772A"/>
    <w:rsid w:val="00FF7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table" w:styleId="a7">
    <w:name w:val="Table Grid"/>
    <w:basedOn w:val="a1"/>
    <w:uiPriority w:val="59"/>
    <w:rsid w:val="00EB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table" w:styleId="a7">
    <w:name w:val="Table Grid"/>
    <w:basedOn w:val="a1"/>
    <w:uiPriority w:val="59"/>
    <w:rsid w:val="00EB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1698</Words>
  <Characters>8493</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2</cp:revision>
  <cp:lastPrinted>2018-08-16T14:10:00Z</cp:lastPrinted>
  <dcterms:created xsi:type="dcterms:W3CDTF">2018-08-22T14:21:00Z</dcterms:created>
  <dcterms:modified xsi:type="dcterms:W3CDTF">2018-08-22T14:21:00Z</dcterms:modified>
</cp:coreProperties>
</file>